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749D" w:rsidRDefault="00A8749D" w:rsidP="00AA5531">
      <w:pPr>
        <w:pStyle w:val="Body"/>
        <w:spacing w:line="288" w:lineRule="auto"/>
        <w:ind w:right="40"/>
        <w:rPr>
          <w:rFonts w:ascii="Arial" w:hAnsi="Arial" w:cs="Arial"/>
          <w:sz w:val="20"/>
          <w:szCs w:val="20"/>
        </w:rPr>
        <w:sectPr w:rsidR="00A8749D" w:rsidSect="00B61ADD">
          <w:footerReference w:type="default" r:id="rId8"/>
          <w:headerReference w:type="first" r:id="rId9"/>
          <w:footerReference w:type="first" r:id="rId10"/>
          <w:type w:val="continuous"/>
          <w:pgSz w:w="11900" w:h="16840"/>
          <w:pgMar w:top="5103" w:right="1418" w:bottom="1134" w:left="1418" w:header="0" w:footer="850" w:gutter="0"/>
          <w:cols w:space="720"/>
          <w:formProt w:val="0"/>
          <w:titlePg/>
        </w:sectPr>
      </w:pPr>
    </w:p>
    <w:p w:rsidR="001D0F08" w:rsidRDefault="00AD2228" w:rsidP="0089455D">
      <w:pPr>
        <w:pBdr>
          <w:top w:val="nil"/>
          <w:left w:val="nil"/>
          <w:bottom w:val="nil"/>
          <w:right w:val="nil"/>
          <w:between w:val="nil"/>
          <w:bar w:val="nil"/>
        </w:pBdr>
        <w:ind w:right="-1"/>
        <w:jc w:val="right"/>
      </w:pPr>
      <w:r>
        <w:t>13.08.2019</w:t>
      </w:r>
    </w:p>
    <w:p w:rsidR="007B1DC4" w:rsidRDefault="007B1DC4" w:rsidP="0089455D">
      <w:pPr>
        <w:pBdr>
          <w:top w:val="nil"/>
          <w:left w:val="nil"/>
          <w:bottom w:val="nil"/>
          <w:right w:val="nil"/>
          <w:between w:val="nil"/>
          <w:bar w:val="nil"/>
        </w:pBdr>
        <w:ind w:right="-1"/>
        <w:jc w:val="right"/>
      </w:pPr>
    </w:p>
    <w:p w:rsidR="004D4BE8" w:rsidRPr="004D4BE8" w:rsidRDefault="006C0B58" w:rsidP="004D4BE8">
      <w:pPr>
        <w:rPr>
          <w:rFonts w:cs="Calibri"/>
          <w:sz w:val="26"/>
          <w:szCs w:val="26"/>
        </w:rPr>
      </w:pPr>
      <w:r>
        <w:rPr>
          <w:b/>
          <w:sz w:val="26"/>
        </w:rPr>
        <w:t>STIHL Tirol: Austria-wide and local sponsorship</w:t>
      </w:r>
    </w:p>
    <w:p w:rsidR="004D4BE8" w:rsidRDefault="004D4BE8" w:rsidP="004D4BE8">
      <w:pPr>
        <w:jc w:val="both"/>
        <w:rPr>
          <w:rFonts w:cs="Calibri"/>
        </w:rPr>
      </w:pPr>
      <w:r>
        <w:t> </w:t>
      </w:r>
    </w:p>
    <w:p w:rsidR="006C0B58" w:rsidRDefault="006C0B58" w:rsidP="00E7727B">
      <w:pPr>
        <w:rPr>
          <w:rFonts w:cs="Arial"/>
          <w:szCs w:val="22"/>
        </w:rPr>
      </w:pPr>
      <w:r>
        <w:t>In recent weeks, the garden equipment manufacturer STIHL Tirol, based in Langkampfen, has reinforced its commitment to SOS Children’s Villages with an Austria-wide campaign. This marks the start of the 18</w:t>
      </w:r>
      <w:r w:rsidRPr="002E6230">
        <w:rPr>
          <w:vertAlign w:val="superscript"/>
        </w:rPr>
        <w:t>th</w:t>
      </w:r>
      <w:r w:rsidR="002E6230">
        <w:t xml:space="preserve"> </w:t>
      </w:r>
      <w:r>
        <w:t>uninterrupted ye</w:t>
      </w:r>
      <w:r w:rsidR="002E6230">
        <w:t xml:space="preserve">ar of this </w:t>
      </w:r>
      <w:r w:rsidR="002B0663">
        <w:t>beneficial</w:t>
      </w:r>
      <w:r w:rsidR="002E6230">
        <w:t xml:space="preserve"> sponsor</w:t>
      </w:r>
      <w:r>
        <w:t xml:space="preserve"> partnership.</w:t>
      </w:r>
    </w:p>
    <w:p w:rsidR="006C0B58" w:rsidRDefault="006C0B58" w:rsidP="00E7727B">
      <w:pPr>
        <w:rPr>
          <w:rFonts w:cs="Arial"/>
          <w:szCs w:val="22"/>
        </w:rPr>
      </w:pPr>
    </w:p>
    <w:p w:rsidR="00015ACD" w:rsidRDefault="006C0B58" w:rsidP="006C0B58">
      <w:pPr>
        <w:autoSpaceDE w:val="0"/>
        <w:autoSpaceDN w:val="0"/>
        <w:adjustRightInd w:val="0"/>
        <w:rPr>
          <w:rFonts w:cs="Arial"/>
          <w:szCs w:val="22"/>
        </w:rPr>
      </w:pPr>
      <w:r>
        <w:t xml:space="preserve">Due to the current demand for gardening tools, STIHL agreed to provide support </w:t>
      </w:r>
      <w:r w:rsidR="002E6230">
        <w:t xml:space="preserve">this year </w:t>
      </w:r>
      <w:r>
        <w:t xml:space="preserve">in the </w:t>
      </w:r>
      <w:r w:rsidR="002E6230">
        <w:t xml:space="preserve">fitting </w:t>
      </w:r>
      <w:r>
        <w:t xml:space="preserve">form of STIHL tools from Tyrol. </w:t>
      </w:r>
      <w:r w:rsidR="002E6230">
        <w:t xml:space="preserve">In the SOS Children’s Villages, it is </w:t>
      </w:r>
      <w:r>
        <w:t xml:space="preserve">not only the children </w:t>
      </w:r>
      <w:r w:rsidR="002E6230">
        <w:t>and adolescents who require care</w:t>
      </w:r>
      <w:r>
        <w:t>, the</w:t>
      </w:r>
      <w:r w:rsidR="002E6230">
        <w:t>re are also</w:t>
      </w:r>
      <w:r>
        <w:t xml:space="preserve"> green spaces and gardens </w:t>
      </w:r>
      <w:r w:rsidR="002E6230">
        <w:t>that</w:t>
      </w:r>
      <w:r>
        <w:t xml:space="preserve"> need to be looked after. </w:t>
      </w:r>
      <w:r w:rsidR="00A407C3" w:rsidRPr="00A407C3">
        <w:t>The procurement of lawn mowers, ride-on mowers, hedge trimmers and other gardening tools</w:t>
      </w:r>
      <w:r w:rsidR="00ED6B9F">
        <w:t xml:space="preserve"> is, therefore,</w:t>
      </w:r>
      <w:r w:rsidR="00A407C3" w:rsidRPr="00A407C3">
        <w:t xml:space="preserve"> o</w:t>
      </w:r>
      <w:r w:rsidR="00A407C3">
        <w:t xml:space="preserve">ften </w:t>
      </w:r>
      <w:r w:rsidR="00ED6B9F">
        <w:t>a priority</w:t>
      </w:r>
      <w:r>
        <w:t xml:space="preserve">. </w:t>
      </w:r>
      <w:r w:rsidR="00ED6B9F">
        <w:t>In addition to STIHL Tirol, the</w:t>
      </w:r>
      <w:r>
        <w:t xml:space="preserve"> Austrian STIHL distribution company based in </w:t>
      </w:r>
      <w:proofErr w:type="spellStart"/>
      <w:r>
        <w:t>Vösendorf</w:t>
      </w:r>
      <w:proofErr w:type="spellEnd"/>
      <w:r w:rsidR="00A407C3">
        <w:t xml:space="preserve"> has </w:t>
      </w:r>
      <w:r w:rsidR="00ED6B9F">
        <w:t xml:space="preserve">also </w:t>
      </w:r>
      <w:r w:rsidR="00A407C3">
        <w:t>been involved in this</w:t>
      </w:r>
      <w:r w:rsidR="007B3E29">
        <w:t xml:space="preserve"> nationwide campaign and together, they have </w:t>
      </w:r>
      <w:r>
        <w:t>helped numerous STIHL tools change hands across Austria.</w:t>
      </w:r>
    </w:p>
    <w:p w:rsidR="00B44C8B" w:rsidRDefault="00B44C8B" w:rsidP="006C0B58">
      <w:pPr>
        <w:autoSpaceDE w:val="0"/>
        <w:autoSpaceDN w:val="0"/>
        <w:adjustRightInd w:val="0"/>
        <w:rPr>
          <w:rFonts w:cs="Arial"/>
          <w:szCs w:val="22"/>
        </w:rPr>
      </w:pPr>
    </w:p>
    <w:p w:rsidR="003B5651" w:rsidRDefault="00522975" w:rsidP="006C0B58">
      <w:pPr>
        <w:autoSpaceDE w:val="0"/>
        <w:autoSpaceDN w:val="0"/>
        <w:adjustRightInd w:val="0"/>
        <w:rPr>
          <w:rFonts w:cs="Arial"/>
          <w:szCs w:val="22"/>
        </w:rPr>
      </w:pPr>
      <w:r>
        <w:t>A</w:t>
      </w:r>
      <w:r w:rsidR="00486678">
        <w:t xml:space="preserve"> regional </w:t>
      </w:r>
      <w:r w:rsidR="00AC5464">
        <w:t>sponsorship</w:t>
      </w:r>
      <w:r w:rsidR="00486678">
        <w:t xml:space="preserve"> campaign </w:t>
      </w:r>
      <w:r>
        <w:t xml:space="preserve">was also </w:t>
      </w:r>
      <w:r w:rsidR="00CB487F">
        <w:t>carried out</w:t>
      </w:r>
      <w:r w:rsidR="00486678">
        <w:t xml:space="preserve"> recently in the home town of STIHL Tirol. UNOS 93, an association for culture and community from Langkampfen, set itself the task – in collaboration with pupils from all </w:t>
      </w:r>
      <w:r>
        <w:t xml:space="preserve">of the </w:t>
      </w:r>
      <w:r w:rsidR="00486678">
        <w:t>schools in Langkampfen – of fighting "Impatiens glandulifera" or "Himalayan balsam" within the community</w:t>
      </w:r>
      <w:r>
        <w:t>, as</w:t>
      </w:r>
      <w:r w:rsidR="00486678">
        <w:t xml:space="preserve"> </w:t>
      </w:r>
      <w:r w:rsidR="00CB487F">
        <w:t>this plant</w:t>
      </w:r>
      <w:r w:rsidR="00486678">
        <w:t xml:space="preserve"> impedes </w:t>
      </w:r>
      <w:r w:rsidR="00B8560A">
        <w:t>and</w:t>
      </w:r>
      <w:r w:rsidR="00486678">
        <w:t xml:space="preserve"> inhibits the growth of many ot</w:t>
      </w:r>
      <w:r w:rsidR="00CB487F">
        <w:t>her plants</w:t>
      </w:r>
      <w:r w:rsidR="00486678">
        <w:t xml:space="preserve">. </w:t>
      </w:r>
      <w:r w:rsidR="00CB487F">
        <w:t>B</w:t>
      </w:r>
      <w:r w:rsidR="00CD50C7">
        <w:t xml:space="preserve">iologist Nicole Schreyer </w:t>
      </w:r>
      <w:r w:rsidR="00ED6B9F">
        <w:t xml:space="preserve">gave a lecture </w:t>
      </w:r>
      <w:r w:rsidR="00ED6B9F" w:rsidRPr="002B0663">
        <w:t xml:space="preserve">before the occasion </w:t>
      </w:r>
      <w:r w:rsidR="00CB487F" w:rsidRPr="002B0663">
        <w:t>to</w:t>
      </w:r>
      <w:r w:rsidR="00ED6B9F" w:rsidRPr="002B0663">
        <w:t xml:space="preserve"> provide information about the event.</w:t>
      </w:r>
      <w:r w:rsidR="00CD50C7" w:rsidRPr="002B0663">
        <w:t xml:space="preserve"> Well-equipped with work gloves, </w:t>
      </w:r>
      <w:r w:rsidR="00B8560A" w:rsidRPr="002B0663">
        <w:t>caps</w:t>
      </w:r>
      <w:r w:rsidR="00CD50C7" w:rsidRPr="002B0663">
        <w:t xml:space="preserve"> and a hearty snack</w:t>
      </w:r>
      <w:r w:rsidR="00B8560A" w:rsidRPr="002B0663">
        <w:t xml:space="preserve"> </w:t>
      </w:r>
      <w:r w:rsidR="00CD50C7" w:rsidRPr="002B0663">
        <w:t>sponsored by</w:t>
      </w:r>
      <w:r w:rsidR="00B8560A" w:rsidRPr="002B0663">
        <w:t xml:space="preserve"> </w:t>
      </w:r>
      <w:r w:rsidR="00CD50C7" w:rsidRPr="002B0663">
        <w:t>STIHL Tirol, about 300 kids and teenagers walked through all of the districts wi</w:t>
      </w:r>
      <w:r w:rsidR="00ED6B9F" w:rsidRPr="002B0663">
        <w:t xml:space="preserve">thin the community and </w:t>
      </w:r>
      <w:r w:rsidR="00CD50C7" w:rsidRPr="002B0663">
        <w:t>plucked</w:t>
      </w:r>
      <w:r w:rsidR="00AC5464" w:rsidRPr="002B0663">
        <w:t xml:space="preserve"> out</w:t>
      </w:r>
      <w:r w:rsidR="00CD50C7" w:rsidRPr="002B0663">
        <w:t xml:space="preserve"> several tons of </w:t>
      </w:r>
      <w:r w:rsidR="0013561D" w:rsidRPr="002B0663">
        <w:t>the</w:t>
      </w:r>
      <w:r w:rsidR="00CD50C7" w:rsidRPr="002B0663">
        <w:t xml:space="preserve"> pest plant </w:t>
      </w:r>
      <w:r w:rsidR="00AC5464" w:rsidRPr="002B0663">
        <w:t xml:space="preserve">from </w:t>
      </w:r>
      <w:r w:rsidR="00CD50C7" w:rsidRPr="002B0663">
        <w:t xml:space="preserve">all </w:t>
      </w:r>
      <w:r w:rsidR="00ED6B9F" w:rsidRPr="002B0663">
        <w:t>over</w:t>
      </w:r>
      <w:r w:rsidR="00CD50C7">
        <w:t xml:space="preserve"> Langkampfen</w:t>
      </w:r>
      <w:r w:rsidR="00ED6B9F">
        <w:t xml:space="preserve"> with the help of numerous volunteers</w:t>
      </w:r>
      <w:r w:rsidR="00CD50C7">
        <w:t xml:space="preserve">. </w:t>
      </w:r>
    </w:p>
    <w:p w:rsidR="003B5651" w:rsidRDefault="003B5651" w:rsidP="006C0B58">
      <w:pPr>
        <w:autoSpaceDE w:val="0"/>
        <w:autoSpaceDN w:val="0"/>
        <w:adjustRightInd w:val="0"/>
        <w:rPr>
          <w:rFonts w:cs="Arial"/>
          <w:szCs w:val="22"/>
        </w:rPr>
      </w:pPr>
    </w:p>
    <w:p w:rsidR="003A520A" w:rsidRDefault="00BD0941" w:rsidP="00BD0941">
      <w:pPr>
        <w:autoSpaceDE w:val="0"/>
        <w:autoSpaceDN w:val="0"/>
        <w:adjustRightInd w:val="0"/>
        <w:rPr>
          <w:rFonts w:cs="Arial"/>
          <w:szCs w:val="22"/>
        </w:rPr>
      </w:pPr>
      <w:r>
        <w:t>All of those involved were eager to help and, as a result, this meaningful environmental project was a great success. The event really got down to the root of it, in the truest sense of the word, and there is hope that the project will be continued in subsequent years</w:t>
      </w:r>
      <w:r w:rsidR="00736557">
        <w:t>.</w:t>
      </w:r>
    </w:p>
    <w:p w:rsidR="003B5651" w:rsidRDefault="003B5651" w:rsidP="003B5651">
      <w:pPr>
        <w:autoSpaceDE w:val="0"/>
        <w:autoSpaceDN w:val="0"/>
        <w:adjustRightInd w:val="0"/>
        <w:rPr>
          <w:rFonts w:cs="Arial"/>
          <w:szCs w:val="22"/>
        </w:rPr>
      </w:pPr>
    </w:p>
    <w:p w:rsidR="0042605C" w:rsidRDefault="0042605C" w:rsidP="00E7727B">
      <w:pPr>
        <w:rPr>
          <w:rFonts w:cs="Arial"/>
          <w:szCs w:val="22"/>
        </w:rPr>
      </w:pPr>
    </w:p>
    <w:p w:rsidR="00B44C8B" w:rsidRDefault="00B44C8B" w:rsidP="00B44C8B">
      <w:pPr>
        <w:rPr>
          <w:rFonts w:ascii="Times New Roman" w:hAnsi="Times New Roman" w:cs="Calibri"/>
          <w:szCs w:val="22"/>
        </w:rPr>
      </w:pPr>
      <w:r>
        <w:t>Information about STIHL Tirol:</w:t>
      </w:r>
    </w:p>
    <w:p w:rsidR="00B44C8B" w:rsidRDefault="00B44C8B" w:rsidP="00B44C8B">
      <w:pPr>
        <w:rPr>
          <w:rFonts w:cs="Calibri"/>
          <w:szCs w:val="22"/>
        </w:rPr>
      </w:pPr>
      <w:r>
        <w:t>STIHL Tirol GmbH is a wholly owned subsidiary of the STIHL Group and is based in Langkampfen, Austria. Cordless products are produced at this site and STIHL Tirol is also a centre of excellence for ground-based gardening tools, which are produced and co-developed in Langkampfen. In 2018, the company employed 558 people.</w:t>
      </w:r>
    </w:p>
    <w:p w:rsidR="00B44C8B" w:rsidRDefault="00B44C8B" w:rsidP="00B44C8B">
      <w:r>
        <w:t> </w:t>
      </w:r>
    </w:p>
    <w:p w:rsidR="003823EA" w:rsidRDefault="003823EA" w:rsidP="00B44C8B">
      <w:pPr>
        <w:rPr>
          <w:rFonts w:cs="Calibri"/>
          <w:szCs w:val="22"/>
        </w:rPr>
      </w:pPr>
      <w:bookmarkStart w:id="0" w:name="_GoBack"/>
      <w:bookmarkEnd w:id="0"/>
    </w:p>
    <w:p w:rsidR="00B44C8B" w:rsidRDefault="00B44C8B" w:rsidP="00B44C8B">
      <w:pPr>
        <w:rPr>
          <w:rFonts w:cs="Arial"/>
          <w:color w:val="000000"/>
          <w:szCs w:val="22"/>
        </w:rPr>
      </w:pPr>
      <w:r>
        <w:rPr>
          <w:color w:val="000000"/>
        </w:rPr>
        <w:lastRenderedPageBreak/>
        <w:t>STIHL company profile:</w:t>
      </w:r>
      <w:r>
        <w:rPr>
          <w:rFonts w:cs="Arial"/>
          <w:bCs/>
          <w:color w:val="000000"/>
          <w:szCs w:val="22"/>
        </w:rPr>
        <w:br/>
      </w:r>
      <w:r>
        <w:rPr>
          <w:color w:val="000000"/>
        </w:rPr>
        <w:t>The STIHL Group develops, manufactures and distributes motorised equipment for forestry, agriculture, landscape management, the building industry and private garden owners. The product range is supplemented with digital solutions and services. Products are generally distributed through specialist dealers – including 38 sales and marketing STIHL subsidiaries, around 120 importers and more than 50,000 specialist dealers in over 160 countries. STIHL manufactures products in seven countries worldwide: Germany, USA, Brazil, Switzerland, Austria, China and the Philippines. STIHL has been the best-selling chainsaw brand worldwide since 1971. The company was founded in 1926 and the corporate headquarters are in Waiblingen near Stuttgart, Germany. In 2018, STIHL had 17,122 employees worldwide and a turnover of € 3.78 billion.</w:t>
      </w:r>
    </w:p>
    <w:p w:rsidR="006C0B58" w:rsidRDefault="006C0B58" w:rsidP="00E7727B">
      <w:pPr>
        <w:rPr>
          <w:rFonts w:cs="Arial"/>
          <w:szCs w:val="22"/>
        </w:rPr>
      </w:pPr>
    </w:p>
    <w:p w:rsidR="002C3100" w:rsidRDefault="002C3100" w:rsidP="002C3100">
      <w:pPr>
        <w:autoSpaceDE w:val="0"/>
        <w:autoSpaceDN w:val="0"/>
        <w:adjustRightInd w:val="0"/>
        <w:rPr>
          <w:rFonts w:cs="Arial"/>
          <w:szCs w:val="22"/>
        </w:rPr>
      </w:pPr>
    </w:p>
    <w:p w:rsidR="006170B0" w:rsidRDefault="006170B0" w:rsidP="002C3100">
      <w:pPr>
        <w:autoSpaceDE w:val="0"/>
        <w:autoSpaceDN w:val="0"/>
        <w:adjustRightInd w:val="0"/>
        <w:rPr>
          <w:rFonts w:cs="Arial"/>
          <w:szCs w:val="22"/>
        </w:rPr>
      </w:pPr>
    </w:p>
    <w:p w:rsidR="006170B0" w:rsidRDefault="006170B0" w:rsidP="002C3100">
      <w:pPr>
        <w:autoSpaceDE w:val="0"/>
        <w:autoSpaceDN w:val="0"/>
        <w:adjustRightInd w:val="0"/>
        <w:rPr>
          <w:rFonts w:cs="Arial"/>
          <w:szCs w:val="22"/>
        </w:rPr>
      </w:pPr>
    </w:p>
    <w:p w:rsidR="006170B0" w:rsidRDefault="006170B0" w:rsidP="006170B0">
      <w:pPr>
        <w:autoSpaceDE w:val="0"/>
        <w:autoSpaceDN w:val="0"/>
        <w:adjustRightInd w:val="0"/>
        <w:rPr>
          <w:rFonts w:cs="Arial"/>
          <w:szCs w:val="22"/>
        </w:rPr>
      </w:pPr>
      <w:r>
        <w:t xml:space="preserve">Image "SOS Children's Village </w:t>
      </w:r>
      <w:proofErr w:type="spellStart"/>
      <w:r>
        <w:t>Imst</w:t>
      </w:r>
      <w:proofErr w:type="spellEnd"/>
      <w:r>
        <w:t xml:space="preserve">": </w:t>
      </w:r>
      <w:r w:rsidR="007B3E29" w:rsidRPr="007B3E29">
        <w:t xml:space="preserve">The world's first SOS Children's Village in </w:t>
      </w:r>
      <w:proofErr w:type="spellStart"/>
      <w:r w:rsidR="007B3E29" w:rsidRPr="007B3E29">
        <w:t>Imst</w:t>
      </w:r>
      <w:proofErr w:type="spellEnd"/>
      <w:r w:rsidR="007B3E29" w:rsidRPr="007B3E29">
        <w:t xml:space="preserve"> was one of the many places involved in the campaign to provide STIHL t</w:t>
      </w:r>
      <w:r w:rsidR="007B3E29">
        <w:t>ools to SOS Children's Villages</w:t>
      </w:r>
      <w:r w:rsidRPr="00100CE7">
        <w:t xml:space="preserve">: Andreas </w:t>
      </w:r>
      <w:proofErr w:type="spellStart"/>
      <w:r w:rsidRPr="00100CE7">
        <w:t>Gstrein</w:t>
      </w:r>
      <w:proofErr w:type="spellEnd"/>
      <w:r w:rsidRPr="00100CE7">
        <w:t xml:space="preserve"> (local STIHL dealer, Toolpark Imst, 2nd from left) and Wolfgang Simmer</w:t>
      </w:r>
      <w:r>
        <w:t xml:space="preserve"> (head of marketing and sales services at STIHL Tirol, right) handed over a STIHL high-pressure cleaner to Jörg Schmidt (head of SOS Children's Village Imst, left) and Norbert Grießer (village master at SOS Children's Village Imst, 3rd from left).</w:t>
      </w:r>
    </w:p>
    <w:p w:rsidR="006170B0" w:rsidRDefault="006170B0" w:rsidP="002C3100">
      <w:pPr>
        <w:autoSpaceDE w:val="0"/>
        <w:autoSpaceDN w:val="0"/>
        <w:adjustRightInd w:val="0"/>
        <w:rPr>
          <w:rFonts w:cs="Arial"/>
          <w:szCs w:val="22"/>
        </w:rPr>
      </w:pPr>
    </w:p>
    <w:p w:rsidR="00FE2F9A" w:rsidRDefault="002C3100" w:rsidP="002C3100">
      <w:pPr>
        <w:autoSpaceDE w:val="0"/>
        <w:autoSpaceDN w:val="0"/>
        <w:adjustRightInd w:val="0"/>
        <w:rPr>
          <w:rFonts w:cs="Arial"/>
          <w:szCs w:val="22"/>
        </w:rPr>
      </w:pPr>
      <w:r>
        <w:t>Image "SOS Children's Village Altmuenster": A STIHL cordless lawn mower went to the</w:t>
      </w:r>
      <w:r w:rsidR="00BD0941">
        <w:t xml:space="preserve"> </w:t>
      </w:r>
      <w:r>
        <w:t>SOS Children's Village in Altmünster, Upper Austria: (from left) Martin Pesendorfer (local S</w:t>
      </w:r>
      <w:r w:rsidR="00100CE7">
        <w:t>TIHL dealer, Lagerhaus Gmunden) and</w:t>
      </w:r>
      <w:r>
        <w:t xml:space="preserve"> Patricia Koller (marketing STIHL Tirol) with Alois Zauner (village master at SOS Children's Village Altmünster).</w:t>
      </w:r>
    </w:p>
    <w:p w:rsidR="00FE2F9A" w:rsidRDefault="00FE2F9A" w:rsidP="002C3100">
      <w:pPr>
        <w:autoSpaceDE w:val="0"/>
        <w:autoSpaceDN w:val="0"/>
        <w:adjustRightInd w:val="0"/>
        <w:rPr>
          <w:rFonts w:cs="Arial"/>
          <w:szCs w:val="22"/>
        </w:rPr>
      </w:pPr>
    </w:p>
    <w:p w:rsidR="002C3100" w:rsidRPr="007B7BD8" w:rsidRDefault="002C3100" w:rsidP="002C3100">
      <w:pPr>
        <w:autoSpaceDE w:val="0"/>
        <w:autoSpaceDN w:val="0"/>
        <w:adjustRightInd w:val="0"/>
        <w:rPr>
          <w:rFonts w:cs="Arial"/>
          <w:szCs w:val="22"/>
        </w:rPr>
      </w:pPr>
      <w:r>
        <w:t>Image "Impatiens glandulifera": Pupils from the Langkampfen community launched an ambitious crusade against th</w:t>
      </w:r>
      <w:r w:rsidR="00100CE7">
        <w:t>is</w:t>
      </w:r>
      <w:r>
        <w:t xml:space="preserve"> unpopular balsam.</w:t>
      </w:r>
    </w:p>
    <w:p w:rsidR="002C3100" w:rsidRPr="0042605C" w:rsidRDefault="002C3100" w:rsidP="002C3100">
      <w:pPr>
        <w:rPr>
          <w:szCs w:val="22"/>
        </w:rPr>
      </w:pPr>
    </w:p>
    <w:p w:rsidR="002C3100" w:rsidRPr="007B7BD8" w:rsidRDefault="002C3100" w:rsidP="002C3100">
      <w:pPr>
        <w:pStyle w:val="HTMLVorformatiert"/>
        <w:rPr>
          <w:rFonts w:ascii="Arial" w:hAnsi="Arial"/>
          <w:sz w:val="22"/>
          <w:szCs w:val="22"/>
        </w:rPr>
      </w:pPr>
      <w:r>
        <w:rPr>
          <w:rFonts w:ascii="Arial" w:hAnsi="Arial"/>
          <w:sz w:val="22"/>
        </w:rPr>
        <w:t>(Images: reprint free of charge)</w:t>
      </w:r>
    </w:p>
    <w:p w:rsidR="002C3100" w:rsidRPr="007B7BD8" w:rsidRDefault="002C3100" w:rsidP="002C3100">
      <w:pPr>
        <w:rPr>
          <w:szCs w:val="22"/>
        </w:rPr>
      </w:pPr>
    </w:p>
    <w:p w:rsidR="00FE2F9A" w:rsidRPr="00F04145" w:rsidRDefault="00FE2F9A" w:rsidP="00FE2F9A">
      <w:pPr>
        <w:jc w:val="both"/>
        <w:outlineLvl w:val="0"/>
        <w:rPr>
          <w:rFonts w:cstheme="minorHAnsi"/>
          <w:color w:val="000000" w:themeColor="text1"/>
        </w:rPr>
      </w:pPr>
    </w:p>
    <w:p w:rsidR="00FE2F9A" w:rsidRPr="00377DD0" w:rsidRDefault="00FE2F9A" w:rsidP="00FE2F9A"/>
    <w:p w:rsidR="00BF46F5" w:rsidRPr="002B0663" w:rsidRDefault="00BF46F5" w:rsidP="00BF46F5">
      <w:pPr>
        <w:pStyle w:val="Fuzeile"/>
        <w:tabs>
          <w:tab w:val="left" w:pos="708"/>
        </w:tabs>
        <w:spacing w:before="0" w:after="0" w:line="280" w:lineRule="exact"/>
        <w:rPr>
          <w:sz w:val="22"/>
          <w:szCs w:val="22"/>
        </w:rPr>
      </w:pPr>
      <w:r w:rsidRPr="002B0663">
        <w:rPr>
          <w:sz w:val="22"/>
          <w:szCs w:val="22"/>
          <w:u w:val="single"/>
        </w:rPr>
        <w:t>ENQUIRIES</w:t>
      </w:r>
      <w:r w:rsidRPr="002B0663">
        <w:rPr>
          <w:sz w:val="22"/>
          <w:szCs w:val="22"/>
        </w:rPr>
        <w:t>:</w:t>
      </w:r>
      <w:r w:rsidRPr="002B0663">
        <w:rPr>
          <w:sz w:val="22"/>
          <w:szCs w:val="22"/>
        </w:rPr>
        <w:tab/>
      </w:r>
    </w:p>
    <w:p w:rsidR="00F73A84" w:rsidRPr="00932992" w:rsidRDefault="00F73A84" w:rsidP="00F73A84">
      <w:pPr>
        <w:tabs>
          <w:tab w:val="left" w:pos="5103"/>
        </w:tabs>
        <w:spacing w:line="280" w:lineRule="exact"/>
        <w:rPr>
          <w:rFonts w:cs="Arial"/>
          <w:noProof/>
          <w:szCs w:val="22"/>
        </w:rPr>
      </w:pPr>
      <w:r w:rsidRPr="002B0663">
        <w:t>SOS-</w:t>
      </w:r>
      <w:proofErr w:type="spellStart"/>
      <w:r w:rsidRPr="002B0663">
        <w:t>Kinderdorf</w:t>
      </w:r>
      <w:proofErr w:type="spellEnd"/>
      <w:r w:rsidRPr="002B0663">
        <w:t xml:space="preserve"> </w:t>
      </w:r>
      <w:r w:rsidRPr="002B0663">
        <w:tab/>
        <w:t>STIHL Tirol GmbH</w:t>
      </w:r>
      <w:r w:rsidRPr="002B0663">
        <w:br/>
        <w:t xml:space="preserve">Mag. </w:t>
      </w:r>
      <w:r>
        <w:t xml:space="preserve">Michaela Schalk </w:t>
      </w:r>
      <w:r>
        <w:tab/>
        <w:t>Mag. Christian Dag</w:t>
      </w:r>
    </w:p>
    <w:p w:rsidR="00F73A84" w:rsidRPr="00932992" w:rsidRDefault="00F73A84" w:rsidP="00F73A84">
      <w:pPr>
        <w:tabs>
          <w:tab w:val="left" w:pos="5103"/>
        </w:tabs>
        <w:spacing w:line="280" w:lineRule="exact"/>
        <w:rPr>
          <w:rFonts w:cs="Arial"/>
          <w:i/>
          <w:iCs/>
          <w:noProof/>
          <w:szCs w:val="22"/>
        </w:rPr>
      </w:pPr>
      <w:r>
        <w:t>Stafflerstraße 10a</w:t>
      </w:r>
      <w:r>
        <w:tab/>
        <w:t>Hans Peter Stihl-Straße 5</w:t>
      </w:r>
    </w:p>
    <w:p w:rsidR="00F73A84" w:rsidRPr="00282D0F" w:rsidRDefault="00F73A84" w:rsidP="00F73A84">
      <w:pPr>
        <w:tabs>
          <w:tab w:val="left" w:pos="5103"/>
        </w:tabs>
        <w:spacing w:line="280" w:lineRule="exact"/>
      </w:pPr>
      <w:r>
        <w:t>A-6020 Innsbruck</w:t>
      </w:r>
      <w:r>
        <w:tab/>
        <w:t>A-6336 Langkampfen</w:t>
      </w:r>
    </w:p>
    <w:p w:rsidR="00F73A84" w:rsidRDefault="00F73A84" w:rsidP="00F73A84">
      <w:pPr>
        <w:tabs>
          <w:tab w:val="left" w:pos="5103"/>
        </w:tabs>
        <w:spacing w:line="280" w:lineRule="exact"/>
        <w:rPr>
          <w:rFonts w:cs="Arial"/>
          <w:szCs w:val="22"/>
        </w:rPr>
      </w:pPr>
      <w:r>
        <w:t>Tel: +43 512 5918 314</w:t>
      </w:r>
      <w:r>
        <w:tab/>
        <w:t>Tel +4 5372 6972 267</w:t>
      </w:r>
      <w:r>
        <w:br/>
        <w:t>Email: michaela.schalk@sos-kinderdorf.at</w:t>
      </w:r>
      <w:r>
        <w:tab/>
        <w:t>Email: christian.dag@stihl.at</w:t>
      </w:r>
      <w:r>
        <w:br/>
      </w:r>
      <w:hyperlink r:id="rId11">
        <w:r>
          <w:rPr>
            <w:rStyle w:val="Hyperlink"/>
            <w:noProof/>
            <w:color w:val="auto"/>
            <w:u w:val="none"/>
          </w:rPr>
          <w:t>www.sos-kinderdorf.at</w:t>
        </w:r>
      </w:hyperlink>
      <w:r>
        <w:tab/>
        <w:t>www.stihl-tirol.at</w:t>
      </w:r>
    </w:p>
    <w:p w:rsidR="00ED601D" w:rsidRDefault="00ED601D" w:rsidP="00F73A84">
      <w:pPr>
        <w:tabs>
          <w:tab w:val="left" w:pos="5103"/>
        </w:tabs>
        <w:spacing w:line="280" w:lineRule="exact"/>
        <w:rPr>
          <w:rFonts w:cs="Arial"/>
          <w:noProof/>
          <w:color w:val="000080"/>
          <w:szCs w:val="22"/>
        </w:rPr>
      </w:pPr>
    </w:p>
    <w:p w:rsidR="00ED601D" w:rsidRPr="004D657E" w:rsidRDefault="00ED601D" w:rsidP="00F73A84">
      <w:pPr>
        <w:tabs>
          <w:tab w:val="left" w:pos="5103"/>
        </w:tabs>
        <w:spacing w:line="280" w:lineRule="exact"/>
        <w:rPr>
          <w:rFonts w:cs="Arial"/>
          <w:noProof/>
          <w:color w:val="000080"/>
          <w:szCs w:val="22"/>
        </w:rPr>
      </w:pPr>
    </w:p>
    <w:sectPr w:rsidR="00ED601D" w:rsidRPr="004D657E" w:rsidSect="00CD56DC">
      <w:headerReference w:type="default" r:id="rId12"/>
      <w:type w:val="continuous"/>
      <w:pgSz w:w="11900" w:h="16840"/>
      <w:pgMar w:top="1418" w:right="985" w:bottom="1134" w:left="1418" w:header="0" w:footer="850"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517A" w:rsidRDefault="00C3517A" w:rsidP="00B00E08">
      <w:r>
        <w:separator/>
      </w:r>
    </w:p>
  </w:endnote>
  <w:endnote w:type="continuationSeparator" w:id="0">
    <w:p w:rsidR="00C3517A" w:rsidRDefault="00C3517A" w:rsidP="00B0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Univers 45 Light">
    <w:altName w:val="Linotype Univers 330 Light"/>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1CE" w:rsidRPr="00A25593" w:rsidRDefault="005B61CE" w:rsidP="00122F70">
    <w:pPr>
      <w:pStyle w:val="Fuzeile"/>
      <w:jc w:val="center"/>
      <w:rPr>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1CE" w:rsidRPr="00122F70" w:rsidRDefault="005B61CE" w:rsidP="00725334">
    <w:pPr>
      <w:pStyle w:val="Fuzeile"/>
      <w:tabs>
        <w:tab w:val="center" w:pos="4532"/>
        <w:tab w:val="right" w:pos="9064"/>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517A" w:rsidRDefault="00C3517A" w:rsidP="00B00E08">
      <w:r>
        <w:separator/>
      </w:r>
    </w:p>
  </w:footnote>
  <w:footnote w:type="continuationSeparator" w:id="0">
    <w:p w:rsidR="00C3517A" w:rsidRDefault="00C3517A" w:rsidP="00B0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1CE" w:rsidRPr="00725334" w:rsidRDefault="005B61CE" w:rsidP="00725334">
    <w:pPr>
      <w:pStyle w:val="Kopfzeile"/>
    </w:pPr>
    <w:r>
      <w:rPr>
        <w:noProof/>
        <w:lang w:val="de-AT" w:eastAsia="de-AT" w:bidi="ar-SA"/>
      </w:rPr>
      <w:drawing>
        <wp:anchor distT="0" distB="0" distL="114300" distR="114300" simplePos="0" relativeHeight="251668479" behindDoc="1" locked="0" layoutInCell="1" allowOverlap="1" wp14:anchorId="0F484A19" wp14:editId="634F58FA">
          <wp:simplePos x="0" y="0"/>
          <wp:positionH relativeFrom="column">
            <wp:posOffset>-914400</wp:posOffset>
          </wp:positionH>
          <wp:positionV relativeFrom="paragraph">
            <wp:posOffset>-12446</wp:posOffset>
          </wp:positionV>
          <wp:extent cx="7559040" cy="10689336"/>
          <wp:effectExtent l="0" t="0" r="10160" b="4445"/>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HLTirol_Geschäftsausstattung_Briefbogen_Normal.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ma14="http://schemas.microsoft.com/office/mac/drawingml/2011/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1CE" w:rsidRDefault="005B61CE">
    <w:pPr>
      <w:pStyle w:val="Kopfzeile"/>
    </w:pPr>
    <w:r>
      <w:rPr>
        <w:noProof/>
        <w:lang w:val="de-AT" w:eastAsia="de-AT" w:bidi="ar-SA"/>
      </w:rPr>
      <w:drawing>
        <wp:anchor distT="0" distB="0" distL="114300" distR="114300" simplePos="0" relativeHeight="251670527" behindDoc="1" locked="0" layoutInCell="1" allowOverlap="1" wp14:anchorId="1908954C" wp14:editId="7954506F">
          <wp:simplePos x="0" y="0"/>
          <wp:positionH relativeFrom="page">
            <wp:posOffset>0</wp:posOffset>
          </wp:positionH>
          <wp:positionV relativeFrom="page">
            <wp:posOffset>0</wp:posOffset>
          </wp:positionV>
          <wp:extent cx="7559040" cy="10689336"/>
          <wp:effectExtent l="0" t="0" r="10160" b="4445"/>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HLTirol_Geschäftsausstattung_Briefbogen_Normal.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ma14="http://schemas.microsoft.com/office/mac/drawingml/2011/main" xmlns:mv="urn:schemas-microsoft-com:mac:vml" xmlns:mo="http://schemas.microsoft.com/office/mac/office/2008/main" xmlns="" xmlns:w10="urn:schemas-microsoft-com:office:word" xmlns:v="urn:schemas-microsoft-com:vml" xmlns:o="urn:schemas-microsoft-com:office:office" xmlns:w="http://schemas.openxmlformats.org/wordprocessingml/2006/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52EC1DA"/>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2368D60A"/>
    <w:lvl w:ilvl="0">
      <w:start w:val="1"/>
      <w:numFmt w:val="lowerLetter"/>
      <w:pStyle w:val="Listennummer2"/>
      <w:lvlText w:val="%1."/>
      <w:lvlJc w:val="left"/>
      <w:pPr>
        <w:ind w:left="643" w:hanging="360"/>
      </w:pPr>
    </w:lvl>
  </w:abstractNum>
  <w:abstractNum w:abstractNumId="2" w15:restartNumberingAfterBreak="0">
    <w:nsid w:val="FFFFFF82"/>
    <w:multiLevelType w:val="singleLevel"/>
    <w:tmpl w:val="514C64B8"/>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4E8052E"/>
    <w:lvl w:ilvl="0">
      <w:start w:val="1"/>
      <w:numFmt w:val="bullet"/>
      <w:pStyle w:val="Aufzhlungszeichen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9AFEA136"/>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475E5E7C"/>
    <w:lvl w:ilvl="0">
      <w:start w:val="1"/>
      <w:numFmt w:val="bullet"/>
      <w:pStyle w:val="Aufzhlungszeichen"/>
      <w:lvlText w:val=""/>
      <w:lvlJc w:val="left"/>
      <w:pPr>
        <w:tabs>
          <w:tab w:val="num" w:pos="360"/>
        </w:tabs>
        <w:ind w:left="360" w:hanging="360"/>
      </w:pPr>
      <w:rPr>
        <w:rFonts w:ascii="Symbol" w:hAnsi="Symbol" w:hint="default"/>
      </w:rPr>
    </w:lvl>
  </w:abstractNum>
  <w:abstractNum w:abstractNumId="6" w15:restartNumberingAfterBreak="0">
    <w:nsid w:val="00000014"/>
    <w:multiLevelType w:val="singleLevel"/>
    <w:tmpl w:val="C01A57DE"/>
    <w:lvl w:ilvl="0">
      <w:start w:val="1"/>
      <w:numFmt w:val="bullet"/>
      <w:pStyle w:val="TableBullet"/>
      <w:lvlText w:val=""/>
      <w:lvlJc w:val="left"/>
      <w:pPr>
        <w:tabs>
          <w:tab w:val="num" w:pos="720"/>
        </w:tabs>
        <w:ind w:left="720" w:hanging="360"/>
      </w:pPr>
      <w:rPr>
        <w:rFonts w:ascii="Symbol" w:hAnsi="Symbol"/>
      </w:rPr>
    </w:lvl>
  </w:abstractNum>
  <w:abstractNum w:abstractNumId="7" w15:restartNumberingAfterBreak="0">
    <w:nsid w:val="0329653E"/>
    <w:multiLevelType w:val="multilevel"/>
    <w:tmpl w:val="4F7EFC16"/>
    <w:lvl w:ilvl="0">
      <w:start w:val="1"/>
      <w:numFmt w:val="decimal"/>
      <w:lvlText w:val="%1"/>
      <w:lvlJc w:val="left"/>
      <w:pPr>
        <w:tabs>
          <w:tab w:val="num" w:pos="360"/>
        </w:tabs>
        <w:ind w:left="360" w:hanging="360"/>
      </w:pPr>
      <w:rPr>
        <w:rFonts w:hint="default"/>
        <w:b/>
        <w:bCs/>
        <w:color w:val="auto"/>
        <w:sz w:val="30"/>
        <w:szCs w:val="30"/>
        <w:u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pPr>
      <w:rPr>
        <w:rFonts w:hint="default"/>
        <w:b/>
      </w:rPr>
    </w:lvl>
    <w:lvl w:ilvl="3">
      <w:start w:val="1"/>
      <w:numFmt w:val="decimal"/>
      <w:lvlText w:val="%1.%2.%3.%4"/>
      <w:lvlJc w:val="left"/>
      <w:pPr>
        <w:tabs>
          <w:tab w:val="num" w:pos="1080"/>
        </w:tabs>
        <w:ind w:left="864" w:hanging="864"/>
      </w:pPr>
      <w:rPr>
        <w:rFonts w:hint="default"/>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080F5931"/>
    <w:multiLevelType w:val="hybridMultilevel"/>
    <w:tmpl w:val="9ECEDD30"/>
    <w:lvl w:ilvl="0" w:tplc="21A40FAC">
      <w:start w:val="1"/>
      <w:numFmt w:val="decimal"/>
      <w:pStyle w:val="Listennummer"/>
      <w:lvlText w:val="%1."/>
      <w:lvlJc w:val="left"/>
      <w:pPr>
        <w:ind w:left="862" w:hanging="360"/>
      </w:pPr>
    </w:lvl>
    <w:lvl w:ilvl="1" w:tplc="04070019">
      <w:start w:val="1"/>
      <w:numFmt w:val="lowerLetter"/>
      <w:lvlText w:val="%2."/>
      <w:lvlJc w:val="left"/>
      <w:pPr>
        <w:ind w:left="1582" w:hanging="360"/>
      </w:pPr>
    </w:lvl>
    <w:lvl w:ilvl="2" w:tplc="0407001B">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9" w15:restartNumberingAfterBreak="0">
    <w:nsid w:val="0BF61ABD"/>
    <w:multiLevelType w:val="multilevel"/>
    <w:tmpl w:val="73A629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3083492E"/>
    <w:multiLevelType w:val="hybridMultilevel"/>
    <w:tmpl w:val="3F7286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F742BE3"/>
    <w:multiLevelType w:val="multilevel"/>
    <w:tmpl w:val="EC0C2F48"/>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5"/>
  </w:num>
  <w:num w:numId="12">
    <w:abstractNumId w:val="3"/>
  </w:num>
  <w:num w:numId="13">
    <w:abstractNumId w:val="3"/>
  </w:num>
  <w:num w:numId="14">
    <w:abstractNumId w:val="2"/>
  </w:num>
  <w:num w:numId="15">
    <w:abstractNumId w:val="2"/>
  </w:num>
  <w:num w:numId="16">
    <w:abstractNumId w:val="4"/>
  </w:num>
  <w:num w:numId="17">
    <w:abstractNumId w:val="8"/>
  </w:num>
  <w:num w:numId="18">
    <w:abstractNumId w:val="1"/>
  </w:num>
  <w:num w:numId="19">
    <w:abstractNumId w:val="1"/>
  </w:num>
  <w:num w:numId="20">
    <w:abstractNumId w:val="6"/>
  </w:num>
  <w:num w:numId="2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3"/>
  </w:num>
  <w:num w:numId="32">
    <w:abstractNumId w:val="2"/>
  </w:num>
  <w:num w:numId="33">
    <w:abstractNumId w:val="8"/>
  </w:num>
  <w:num w:numId="34">
    <w:abstractNumId w:val="1"/>
  </w:num>
  <w:num w:numId="3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7"/>
  </w:num>
  <w:num w:numId="38">
    <w:abstractNumId w:val="0"/>
  </w:num>
  <w:num w:numId="39">
    <w:abstractNumId w:val="10"/>
  </w:num>
  <w:num w:numId="40">
    <w:abstractNumId w:val="9"/>
  </w:num>
  <w:num w:numId="41">
    <w:abstractNumId w:val="5"/>
  </w:num>
  <w:num w:numId="42">
    <w:abstractNumId w:val="3"/>
  </w:num>
  <w:num w:numId="43">
    <w:abstractNumId w:val="2"/>
  </w:num>
  <w:num w:numId="44">
    <w:abstractNumId w:val="8"/>
  </w:num>
  <w:num w:numId="45">
    <w:abstractNumId w:val="1"/>
  </w:num>
  <w:num w:numId="46">
    <w:abstractNumId w:val="11"/>
  </w:num>
  <w:num w:numId="47">
    <w:abstractNumId w:val="6"/>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doNotShadeFormData/>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A43"/>
    <w:rsid w:val="000064C8"/>
    <w:rsid w:val="00012BC3"/>
    <w:rsid w:val="00013199"/>
    <w:rsid w:val="00015ACD"/>
    <w:rsid w:val="00017CD4"/>
    <w:rsid w:val="00066D7F"/>
    <w:rsid w:val="0009081B"/>
    <w:rsid w:val="00097DC4"/>
    <w:rsid w:val="000B424E"/>
    <w:rsid w:val="000D3D52"/>
    <w:rsid w:val="000D5F2C"/>
    <w:rsid w:val="00100CE7"/>
    <w:rsid w:val="00101224"/>
    <w:rsid w:val="00105218"/>
    <w:rsid w:val="00122F70"/>
    <w:rsid w:val="001271FB"/>
    <w:rsid w:val="0013561D"/>
    <w:rsid w:val="00145A2C"/>
    <w:rsid w:val="00152451"/>
    <w:rsid w:val="00152D1F"/>
    <w:rsid w:val="001763B7"/>
    <w:rsid w:val="001816FE"/>
    <w:rsid w:val="001B016F"/>
    <w:rsid w:val="001B505F"/>
    <w:rsid w:val="001D0F08"/>
    <w:rsid w:val="001D48BA"/>
    <w:rsid w:val="001E0E5E"/>
    <w:rsid w:val="0021221F"/>
    <w:rsid w:val="002159FB"/>
    <w:rsid w:val="00232D9F"/>
    <w:rsid w:val="00235C74"/>
    <w:rsid w:val="002448D8"/>
    <w:rsid w:val="00246E07"/>
    <w:rsid w:val="00253D39"/>
    <w:rsid w:val="00262AEC"/>
    <w:rsid w:val="00282D0F"/>
    <w:rsid w:val="002845B3"/>
    <w:rsid w:val="002A2170"/>
    <w:rsid w:val="002B0663"/>
    <w:rsid w:val="002C08B4"/>
    <w:rsid w:val="002C3100"/>
    <w:rsid w:val="002E225C"/>
    <w:rsid w:val="002E6230"/>
    <w:rsid w:val="002F7E44"/>
    <w:rsid w:val="0032569D"/>
    <w:rsid w:val="0033413B"/>
    <w:rsid w:val="00351714"/>
    <w:rsid w:val="003561C7"/>
    <w:rsid w:val="003752E5"/>
    <w:rsid w:val="0038132A"/>
    <w:rsid w:val="003823EA"/>
    <w:rsid w:val="003826A6"/>
    <w:rsid w:val="00386909"/>
    <w:rsid w:val="003906F0"/>
    <w:rsid w:val="003A520A"/>
    <w:rsid w:val="003A7954"/>
    <w:rsid w:val="003B0EE0"/>
    <w:rsid w:val="003B5651"/>
    <w:rsid w:val="003E257A"/>
    <w:rsid w:val="003F2323"/>
    <w:rsid w:val="00417DE6"/>
    <w:rsid w:val="00421659"/>
    <w:rsid w:val="00421CDE"/>
    <w:rsid w:val="0042605C"/>
    <w:rsid w:val="00431406"/>
    <w:rsid w:val="00450CEA"/>
    <w:rsid w:val="00472D5D"/>
    <w:rsid w:val="00486678"/>
    <w:rsid w:val="004C1E7C"/>
    <w:rsid w:val="004D4BE8"/>
    <w:rsid w:val="004E2C4F"/>
    <w:rsid w:val="004F2DCA"/>
    <w:rsid w:val="004F3D8B"/>
    <w:rsid w:val="0051680C"/>
    <w:rsid w:val="00522975"/>
    <w:rsid w:val="00532600"/>
    <w:rsid w:val="005501D1"/>
    <w:rsid w:val="005555A1"/>
    <w:rsid w:val="00556EF5"/>
    <w:rsid w:val="005673C7"/>
    <w:rsid w:val="005A0741"/>
    <w:rsid w:val="005B61CE"/>
    <w:rsid w:val="005C2962"/>
    <w:rsid w:val="005D1119"/>
    <w:rsid w:val="005D1FE4"/>
    <w:rsid w:val="005F2BFC"/>
    <w:rsid w:val="005F7064"/>
    <w:rsid w:val="00610297"/>
    <w:rsid w:val="00614556"/>
    <w:rsid w:val="006170B0"/>
    <w:rsid w:val="00620CD7"/>
    <w:rsid w:val="00635DD8"/>
    <w:rsid w:val="00643F5D"/>
    <w:rsid w:val="0067455E"/>
    <w:rsid w:val="006807B1"/>
    <w:rsid w:val="00686803"/>
    <w:rsid w:val="00695E3A"/>
    <w:rsid w:val="006A24D0"/>
    <w:rsid w:val="006B43FE"/>
    <w:rsid w:val="006C0B58"/>
    <w:rsid w:val="006C28B2"/>
    <w:rsid w:val="006F6369"/>
    <w:rsid w:val="006F7226"/>
    <w:rsid w:val="007210B4"/>
    <w:rsid w:val="00722B24"/>
    <w:rsid w:val="00725334"/>
    <w:rsid w:val="00736557"/>
    <w:rsid w:val="00771CD4"/>
    <w:rsid w:val="00773513"/>
    <w:rsid w:val="00776498"/>
    <w:rsid w:val="00787B38"/>
    <w:rsid w:val="00793E97"/>
    <w:rsid w:val="007A3CC1"/>
    <w:rsid w:val="007B1DC4"/>
    <w:rsid w:val="007B3E29"/>
    <w:rsid w:val="007B555F"/>
    <w:rsid w:val="008066A1"/>
    <w:rsid w:val="00807761"/>
    <w:rsid w:val="00814E9B"/>
    <w:rsid w:val="008165ED"/>
    <w:rsid w:val="00832DC8"/>
    <w:rsid w:val="008366BD"/>
    <w:rsid w:val="00837C11"/>
    <w:rsid w:val="00867743"/>
    <w:rsid w:val="008720FC"/>
    <w:rsid w:val="00883954"/>
    <w:rsid w:val="0089455D"/>
    <w:rsid w:val="008A2172"/>
    <w:rsid w:val="008C3724"/>
    <w:rsid w:val="008C5A72"/>
    <w:rsid w:val="008D1074"/>
    <w:rsid w:val="008D3497"/>
    <w:rsid w:val="008E47BA"/>
    <w:rsid w:val="008E65FE"/>
    <w:rsid w:val="00906288"/>
    <w:rsid w:val="00915D79"/>
    <w:rsid w:val="00923B56"/>
    <w:rsid w:val="00946E91"/>
    <w:rsid w:val="00953BB2"/>
    <w:rsid w:val="00963FF9"/>
    <w:rsid w:val="00964983"/>
    <w:rsid w:val="009B37FB"/>
    <w:rsid w:val="009D1282"/>
    <w:rsid w:val="009E2F67"/>
    <w:rsid w:val="009F0DDB"/>
    <w:rsid w:val="00A01412"/>
    <w:rsid w:val="00A07D0F"/>
    <w:rsid w:val="00A16010"/>
    <w:rsid w:val="00A25593"/>
    <w:rsid w:val="00A30E4D"/>
    <w:rsid w:val="00A407C3"/>
    <w:rsid w:val="00A4634D"/>
    <w:rsid w:val="00A61E29"/>
    <w:rsid w:val="00A726BF"/>
    <w:rsid w:val="00A81EC3"/>
    <w:rsid w:val="00A8749D"/>
    <w:rsid w:val="00AA2C9C"/>
    <w:rsid w:val="00AA5531"/>
    <w:rsid w:val="00AB4A31"/>
    <w:rsid w:val="00AC5464"/>
    <w:rsid w:val="00AD2228"/>
    <w:rsid w:val="00AD7850"/>
    <w:rsid w:val="00AF7B1C"/>
    <w:rsid w:val="00B00E08"/>
    <w:rsid w:val="00B071B9"/>
    <w:rsid w:val="00B17A63"/>
    <w:rsid w:val="00B34E6C"/>
    <w:rsid w:val="00B36E3D"/>
    <w:rsid w:val="00B44C8B"/>
    <w:rsid w:val="00B46300"/>
    <w:rsid w:val="00B532E0"/>
    <w:rsid w:val="00B61ADD"/>
    <w:rsid w:val="00B6632D"/>
    <w:rsid w:val="00B70428"/>
    <w:rsid w:val="00B8298F"/>
    <w:rsid w:val="00B8560A"/>
    <w:rsid w:val="00B97EEC"/>
    <w:rsid w:val="00BA0BBC"/>
    <w:rsid w:val="00BA7170"/>
    <w:rsid w:val="00BC2057"/>
    <w:rsid w:val="00BD0941"/>
    <w:rsid w:val="00BD53AA"/>
    <w:rsid w:val="00BF46F5"/>
    <w:rsid w:val="00BF51E6"/>
    <w:rsid w:val="00C07721"/>
    <w:rsid w:val="00C10ABA"/>
    <w:rsid w:val="00C10F91"/>
    <w:rsid w:val="00C162E1"/>
    <w:rsid w:val="00C17A43"/>
    <w:rsid w:val="00C27955"/>
    <w:rsid w:val="00C3517A"/>
    <w:rsid w:val="00C42D62"/>
    <w:rsid w:val="00C44EF8"/>
    <w:rsid w:val="00C55866"/>
    <w:rsid w:val="00C62C31"/>
    <w:rsid w:val="00C66EE2"/>
    <w:rsid w:val="00C877DB"/>
    <w:rsid w:val="00CB487F"/>
    <w:rsid w:val="00CD50C7"/>
    <w:rsid w:val="00CD56DC"/>
    <w:rsid w:val="00CF6DCD"/>
    <w:rsid w:val="00D237C2"/>
    <w:rsid w:val="00D34478"/>
    <w:rsid w:val="00D37045"/>
    <w:rsid w:val="00D42F08"/>
    <w:rsid w:val="00D44D7C"/>
    <w:rsid w:val="00D628FD"/>
    <w:rsid w:val="00D73AEB"/>
    <w:rsid w:val="00D77BCA"/>
    <w:rsid w:val="00DB0759"/>
    <w:rsid w:val="00DC073E"/>
    <w:rsid w:val="00DE6E57"/>
    <w:rsid w:val="00DF69BD"/>
    <w:rsid w:val="00E024A3"/>
    <w:rsid w:val="00E15C39"/>
    <w:rsid w:val="00E40668"/>
    <w:rsid w:val="00E45612"/>
    <w:rsid w:val="00E53C63"/>
    <w:rsid w:val="00E604B3"/>
    <w:rsid w:val="00E7727B"/>
    <w:rsid w:val="00E922E7"/>
    <w:rsid w:val="00EB3ACB"/>
    <w:rsid w:val="00ED601D"/>
    <w:rsid w:val="00ED6B9F"/>
    <w:rsid w:val="00EE09E6"/>
    <w:rsid w:val="00EE35AC"/>
    <w:rsid w:val="00F03531"/>
    <w:rsid w:val="00F16729"/>
    <w:rsid w:val="00F44CD1"/>
    <w:rsid w:val="00F51CB4"/>
    <w:rsid w:val="00F55EA4"/>
    <w:rsid w:val="00F60CB5"/>
    <w:rsid w:val="00F72856"/>
    <w:rsid w:val="00F73A84"/>
    <w:rsid w:val="00FA60BA"/>
    <w:rsid w:val="00FD15FB"/>
    <w:rsid w:val="00FE2F9A"/>
    <w:rsid w:val="00FF15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F1AAF18"/>
  <w15:docId w15:val="{E3049392-6EEE-4561-8E71-65A9165CD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en-GB"/>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066A1"/>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pacing w:val="5"/>
      <w:sz w:val="22"/>
      <w:bdr w:val="none" w:sz="0" w:space="0" w:color="auto"/>
    </w:rPr>
  </w:style>
  <w:style w:type="paragraph" w:styleId="berschrift1">
    <w:name w:val="heading 1"/>
    <w:aliases w:val="FLO-CERT Heading 1"/>
    <w:basedOn w:val="Standard"/>
    <w:next w:val="Standard"/>
    <w:link w:val="berschrift1Zchn"/>
    <w:uiPriority w:val="9"/>
    <w:qFormat/>
    <w:rsid w:val="00421659"/>
    <w:pPr>
      <w:keepNext/>
      <w:keepLines/>
      <w:numPr>
        <w:numId w:val="46"/>
      </w:numPr>
      <w:pBdr>
        <w:top w:val="nil"/>
        <w:left w:val="nil"/>
        <w:bottom w:val="nil"/>
        <w:right w:val="nil"/>
        <w:between w:val="nil"/>
        <w:bar w:val="nil"/>
      </w:pBdr>
      <w:spacing w:before="480"/>
      <w:outlineLvl w:val="0"/>
    </w:pPr>
    <w:rPr>
      <w:rFonts w:asciiTheme="majorHAnsi" w:eastAsiaTheme="majorEastAsia" w:hAnsiTheme="majorHAnsi" w:cstheme="majorBidi"/>
      <w:b/>
      <w:bCs/>
      <w:color w:val="C1D12A" w:themeColor="accent1" w:themeShade="BF"/>
      <w:spacing w:val="0"/>
      <w:sz w:val="28"/>
      <w:szCs w:val="28"/>
      <w:bdr w:val="nil"/>
    </w:rPr>
  </w:style>
  <w:style w:type="paragraph" w:styleId="berschrift2">
    <w:name w:val="heading 2"/>
    <w:aliases w:val="FLO-CERT Heading 2"/>
    <w:basedOn w:val="berschrift1"/>
    <w:next w:val="Standard"/>
    <w:link w:val="berschrift2Zchn"/>
    <w:uiPriority w:val="9"/>
    <w:qFormat/>
    <w:rsid w:val="00787B38"/>
    <w:pPr>
      <w:numPr>
        <w:ilvl w:val="1"/>
      </w:numPr>
      <w:spacing w:before="200"/>
      <w:outlineLvl w:val="1"/>
    </w:pPr>
    <w:rPr>
      <w:sz w:val="26"/>
      <w:szCs w:val="26"/>
    </w:rPr>
  </w:style>
  <w:style w:type="paragraph" w:styleId="berschrift3">
    <w:name w:val="heading 3"/>
    <w:aliases w:val="FLO-CERT Heading 3"/>
    <w:basedOn w:val="Standard"/>
    <w:next w:val="Standard"/>
    <w:link w:val="berschrift3Zchn"/>
    <w:uiPriority w:val="9"/>
    <w:qFormat/>
    <w:rsid w:val="00787B38"/>
    <w:pPr>
      <w:keepNext/>
      <w:keepLines/>
      <w:numPr>
        <w:ilvl w:val="2"/>
        <w:numId w:val="46"/>
      </w:numPr>
      <w:pBdr>
        <w:top w:val="nil"/>
        <w:left w:val="nil"/>
        <w:bottom w:val="nil"/>
        <w:right w:val="nil"/>
        <w:between w:val="nil"/>
        <w:bar w:val="nil"/>
      </w:pBdr>
      <w:spacing w:before="200"/>
      <w:outlineLvl w:val="2"/>
    </w:pPr>
    <w:rPr>
      <w:rFonts w:asciiTheme="majorHAnsi" w:eastAsiaTheme="majorEastAsia" w:hAnsiTheme="majorHAnsi" w:cstheme="majorBidi"/>
      <w:b/>
      <w:bCs/>
      <w:color w:val="818C1B" w:themeColor="accent2"/>
      <w:spacing w:val="0"/>
      <w:sz w:val="24"/>
      <w:szCs w:val="24"/>
      <w:bdr w:val="nil"/>
    </w:rPr>
  </w:style>
  <w:style w:type="paragraph" w:styleId="berschrift4">
    <w:name w:val="heading 4"/>
    <w:basedOn w:val="Standard"/>
    <w:next w:val="Standard"/>
    <w:link w:val="berschrift4Zchn"/>
    <w:unhideWhenUsed/>
    <w:rsid w:val="00787B38"/>
    <w:pPr>
      <w:keepNext/>
      <w:keepLines/>
      <w:numPr>
        <w:ilvl w:val="3"/>
        <w:numId w:val="46"/>
      </w:numPr>
      <w:spacing w:before="200"/>
      <w:outlineLvl w:val="3"/>
    </w:pPr>
    <w:rPr>
      <w:rFonts w:asciiTheme="majorHAnsi" w:eastAsiaTheme="majorEastAsia" w:hAnsiTheme="majorHAnsi" w:cstheme="majorBidi"/>
      <w:b/>
      <w:bCs/>
      <w:iCs/>
      <w:color w:val="636466" w:themeColor="background2"/>
      <w:spacing w:val="0"/>
      <w:sz w:val="20"/>
    </w:rPr>
  </w:style>
  <w:style w:type="paragraph" w:styleId="berschrift5">
    <w:name w:val="heading 5"/>
    <w:basedOn w:val="Standard"/>
    <w:next w:val="Standard"/>
    <w:link w:val="berschrift5Zchn"/>
    <w:unhideWhenUsed/>
    <w:rsid w:val="00122F70"/>
    <w:pPr>
      <w:keepNext/>
      <w:keepLines/>
      <w:numPr>
        <w:ilvl w:val="4"/>
        <w:numId w:val="46"/>
      </w:numPr>
      <w:spacing w:before="180"/>
      <w:outlineLvl w:val="4"/>
    </w:pPr>
    <w:rPr>
      <w:rFonts w:asciiTheme="majorHAnsi" w:eastAsiaTheme="majorEastAsia" w:hAnsiTheme="majorHAnsi" w:cstheme="majorBidi"/>
      <w:b/>
      <w:spacing w:val="0"/>
      <w:sz w:val="20"/>
    </w:rPr>
  </w:style>
  <w:style w:type="paragraph" w:styleId="berschrift6">
    <w:name w:val="heading 6"/>
    <w:basedOn w:val="Standard"/>
    <w:next w:val="Standard"/>
    <w:link w:val="berschrift6Zchn"/>
    <w:unhideWhenUsed/>
    <w:rsid w:val="00787B38"/>
    <w:pPr>
      <w:keepNext/>
      <w:keepLines/>
      <w:numPr>
        <w:ilvl w:val="5"/>
        <w:numId w:val="46"/>
      </w:numPr>
      <w:spacing w:before="200"/>
      <w:outlineLvl w:val="5"/>
    </w:pPr>
    <w:rPr>
      <w:rFonts w:asciiTheme="majorHAnsi" w:eastAsiaTheme="majorEastAsia" w:hAnsiTheme="majorHAnsi" w:cstheme="majorBidi"/>
      <w:i/>
      <w:iCs/>
      <w:color w:val="808B1C" w:themeColor="accent1" w:themeShade="7F"/>
      <w:spacing w:val="0"/>
      <w:sz w:val="20"/>
    </w:rPr>
  </w:style>
  <w:style w:type="paragraph" w:styleId="berschrift7">
    <w:name w:val="heading 7"/>
    <w:basedOn w:val="Standard"/>
    <w:next w:val="Standard"/>
    <w:link w:val="berschrift7Zchn"/>
    <w:unhideWhenUsed/>
    <w:rsid w:val="00122F70"/>
    <w:pPr>
      <w:keepNext/>
      <w:keepLines/>
      <w:numPr>
        <w:ilvl w:val="6"/>
        <w:numId w:val="46"/>
      </w:numPr>
      <w:spacing w:before="200"/>
      <w:outlineLvl w:val="6"/>
    </w:pPr>
    <w:rPr>
      <w:rFonts w:asciiTheme="majorHAnsi" w:eastAsiaTheme="majorEastAsia" w:hAnsiTheme="majorHAnsi" w:cstheme="majorBidi"/>
      <w:i/>
      <w:iCs/>
      <w:spacing w:val="0"/>
      <w:sz w:val="20"/>
    </w:rPr>
  </w:style>
  <w:style w:type="paragraph" w:styleId="berschrift8">
    <w:name w:val="heading 8"/>
    <w:basedOn w:val="Standard"/>
    <w:next w:val="Standard"/>
    <w:link w:val="berschrift8Zchn"/>
    <w:unhideWhenUsed/>
    <w:rsid w:val="00122F70"/>
    <w:pPr>
      <w:keepNext/>
      <w:keepLines/>
      <w:numPr>
        <w:ilvl w:val="7"/>
        <w:numId w:val="46"/>
      </w:numPr>
      <w:spacing w:before="200"/>
      <w:outlineLvl w:val="7"/>
    </w:pPr>
    <w:rPr>
      <w:rFonts w:asciiTheme="majorHAnsi" w:eastAsiaTheme="majorEastAsia" w:hAnsiTheme="majorHAnsi" w:cstheme="majorBidi"/>
      <w:spacing w:val="0"/>
      <w:sz w:val="20"/>
    </w:rPr>
  </w:style>
  <w:style w:type="paragraph" w:styleId="berschrift9">
    <w:name w:val="heading 9"/>
    <w:basedOn w:val="Standard"/>
    <w:next w:val="Standard"/>
    <w:link w:val="berschrift9Zchn"/>
    <w:unhideWhenUsed/>
    <w:rsid w:val="00122F70"/>
    <w:pPr>
      <w:keepNext/>
      <w:keepLines/>
      <w:numPr>
        <w:ilvl w:val="8"/>
        <w:numId w:val="46"/>
      </w:numPr>
      <w:spacing w:before="200"/>
      <w:outlineLvl w:val="8"/>
    </w:pPr>
    <w:rPr>
      <w:rFonts w:asciiTheme="majorHAnsi" w:eastAsiaTheme="majorEastAsia" w:hAnsiTheme="majorHAnsi" w:cstheme="majorBidi"/>
      <w:i/>
      <w:iCs/>
      <w:spacing w:val="0"/>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sid w:val="00D237C2"/>
    <w:rPr>
      <w:color w:val="0000FF"/>
      <w:u w:val="single"/>
    </w:rPr>
  </w:style>
  <w:style w:type="paragraph" w:customStyle="1" w:styleId="HeaderFooter">
    <w:name w:val="Header &amp; Footer"/>
    <w:rsid w:val="00787B38"/>
    <w:pPr>
      <w:tabs>
        <w:tab w:val="right" w:pos="9020"/>
      </w:tabs>
    </w:pPr>
    <w:rPr>
      <w:rFonts w:ascii="Helvetica" w:hAnsi="Arial Unicode MS" w:cs="Arial Unicode MS"/>
      <w:color w:val="000000"/>
      <w:sz w:val="24"/>
      <w:szCs w:val="24"/>
    </w:rPr>
  </w:style>
  <w:style w:type="paragraph" w:customStyle="1" w:styleId="Body">
    <w:name w:val="Body"/>
    <w:rsid w:val="00787B38"/>
    <w:rPr>
      <w:rFonts w:ascii="Cambria" w:eastAsia="Cambria" w:hAnsi="Cambria" w:cs="Cambria"/>
      <w:color w:val="000000"/>
      <w:sz w:val="24"/>
      <w:szCs w:val="24"/>
      <w:u w:color="000000"/>
    </w:rPr>
  </w:style>
  <w:style w:type="character" w:customStyle="1" w:styleId="None">
    <w:name w:val="None"/>
    <w:rsid w:val="00787B38"/>
  </w:style>
  <w:style w:type="character" w:customStyle="1" w:styleId="Hyperlink0">
    <w:name w:val="Hyperlink.0"/>
    <w:basedOn w:val="None"/>
    <w:rsid w:val="00787B38"/>
    <w:rPr>
      <w:sz w:val="20"/>
      <w:szCs w:val="20"/>
      <w:u w:val="single"/>
      <w:lang w:val="en-GB"/>
    </w:rPr>
  </w:style>
  <w:style w:type="paragraph" w:styleId="Kopfzeile">
    <w:name w:val="header"/>
    <w:basedOn w:val="Standard"/>
    <w:link w:val="KopfzeileZchn"/>
    <w:rsid w:val="00D237C2"/>
    <w:pPr>
      <w:tabs>
        <w:tab w:val="center" w:pos="4320"/>
        <w:tab w:val="right" w:pos="8640"/>
      </w:tabs>
      <w:spacing w:before="90"/>
      <w:contextualSpacing/>
      <w:jc w:val="right"/>
    </w:pPr>
    <w:rPr>
      <w:rFonts w:cs="Arial"/>
      <w:color w:val="C9CACC" w:themeColor="text2"/>
      <w:spacing w:val="0"/>
      <w:sz w:val="20"/>
    </w:rPr>
  </w:style>
  <w:style w:type="character" w:customStyle="1" w:styleId="KopfzeileZchn">
    <w:name w:val="Kopfzeile Zchn"/>
    <w:basedOn w:val="Absatz-Standardschriftart"/>
    <w:link w:val="Kopfzeile"/>
    <w:rsid w:val="00D237C2"/>
    <w:rPr>
      <w:rFonts w:ascii="Arial" w:eastAsia="Times New Roman" w:hAnsi="Arial" w:cs="Arial"/>
      <w:color w:val="C9CACC" w:themeColor="text2"/>
      <w:bdr w:val="none" w:sz="0" w:space="0" w:color="auto"/>
      <w:lang w:val="en-GB" w:eastAsia="en-GB"/>
    </w:rPr>
  </w:style>
  <w:style w:type="paragraph" w:styleId="Fuzeile">
    <w:name w:val="footer"/>
    <w:basedOn w:val="Standard"/>
    <w:link w:val="FuzeileZchn"/>
    <w:rsid w:val="00122F70"/>
    <w:pPr>
      <w:tabs>
        <w:tab w:val="right" w:pos="11057"/>
      </w:tabs>
      <w:spacing w:before="120" w:after="120"/>
    </w:pPr>
    <w:rPr>
      <w:rFonts w:cs="Arial"/>
      <w:caps/>
      <w:color w:val="000000" w:themeColor="text1"/>
      <w:spacing w:val="0"/>
      <w:sz w:val="16"/>
    </w:rPr>
  </w:style>
  <w:style w:type="character" w:customStyle="1" w:styleId="FuzeileZchn">
    <w:name w:val="Fußzeile Zchn"/>
    <w:basedOn w:val="Absatz-Standardschriftart"/>
    <w:link w:val="Fuzeile"/>
    <w:rsid w:val="00122F70"/>
    <w:rPr>
      <w:rFonts w:ascii="Arial" w:eastAsia="Times New Roman" w:hAnsi="Arial" w:cs="Arial"/>
      <w:caps/>
      <w:color w:val="000000" w:themeColor="text1"/>
      <w:sz w:val="16"/>
      <w:bdr w:val="none" w:sz="0" w:space="0" w:color="auto"/>
      <w:lang w:val="en-GB" w:eastAsia="en-GB"/>
    </w:rPr>
  </w:style>
  <w:style w:type="paragraph" w:customStyle="1" w:styleId="BasicParagraph">
    <w:name w:val="[Basic Paragraph]"/>
    <w:basedOn w:val="Standard"/>
    <w:uiPriority w:val="99"/>
    <w:rsid w:val="00787B38"/>
    <w:pPr>
      <w:widowControl w:val="0"/>
      <w:autoSpaceDE w:val="0"/>
      <w:autoSpaceDN w:val="0"/>
      <w:adjustRightInd w:val="0"/>
      <w:spacing w:before="120" w:after="120" w:line="288" w:lineRule="auto"/>
      <w:textAlignment w:val="center"/>
    </w:pPr>
    <w:rPr>
      <w:rFonts w:ascii="MinionPro-Regular" w:hAnsi="MinionPro-Regular" w:cs="MinionPro-Regular"/>
      <w:color w:val="000000"/>
      <w:spacing w:val="0"/>
      <w:sz w:val="20"/>
    </w:rPr>
  </w:style>
  <w:style w:type="paragraph" w:styleId="Sprechblasentext">
    <w:name w:val="Balloon Text"/>
    <w:basedOn w:val="Standard"/>
    <w:link w:val="SprechblasentextZchn"/>
    <w:rsid w:val="00D237C2"/>
    <w:rPr>
      <w:rFonts w:ascii="Tahoma" w:hAnsi="Tahoma" w:cs="Tahoma"/>
      <w:spacing w:val="0"/>
      <w:sz w:val="16"/>
      <w:szCs w:val="16"/>
    </w:rPr>
  </w:style>
  <w:style w:type="character" w:customStyle="1" w:styleId="SprechblasentextZchn">
    <w:name w:val="Sprechblasentext Zchn"/>
    <w:basedOn w:val="Absatz-Standardschriftart"/>
    <w:link w:val="Sprechblasentext"/>
    <w:rsid w:val="00D237C2"/>
    <w:rPr>
      <w:rFonts w:ascii="Tahoma" w:eastAsia="Times New Roman" w:hAnsi="Tahoma" w:cs="Tahoma"/>
      <w:sz w:val="16"/>
      <w:szCs w:val="16"/>
      <w:bdr w:val="none" w:sz="0" w:space="0" w:color="auto"/>
      <w:lang w:val="en-GB" w:eastAsia="en-GB"/>
    </w:rPr>
  </w:style>
  <w:style w:type="paragraph" w:styleId="Beschriftung">
    <w:name w:val="caption"/>
    <w:basedOn w:val="Standard"/>
    <w:next w:val="Standard"/>
    <w:link w:val="BeschriftungZchn"/>
    <w:semiHidden/>
    <w:unhideWhenUsed/>
    <w:qFormat/>
    <w:rsid w:val="00D237C2"/>
    <w:pPr>
      <w:spacing w:after="200"/>
    </w:pPr>
    <w:rPr>
      <w:rFonts w:cs="Arial"/>
      <w:b/>
      <w:bCs/>
      <w:color w:val="C9CACC" w:themeColor="text2"/>
      <w:spacing w:val="0"/>
      <w:sz w:val="18"/>
      <w:szCs w:val="18"/>
    </w:rPr>
  </w:style>
  <w:style w:type="character" w:customStyle="1" w:styleId="BeschriftungZchn">
    <w:name w:val="Beschriftung Zchn"/>
    <w:basedOn w:val="Absatz-Standardschriftart"/>
    <w:link w:val="Beschriftung"/>
    <w:semiHidden/>
    <w:rsid w:val="00D237C2"/>
    <w:rPr>
      <w:rFonts w:ascii="Arial" w:eastAsia="Times New Roman" w:hAnsi="Arial" w:cs="Arial"/>
      <w:b/>
      <w:bCs/>
      <w:color w:val="C9CACC" w:themeColor="text2"/>
      <w:sz w:val="18"/>
      <w:szCs w:val="18"/>
      <w:bdr w:val="none" w:sz="0" w:space="0" w:color="auto"/>
      <w:lang w:val="en-GB" w:eastAsia="en-GB"/>
    </w:rPr>
  </w:style>
  <w:style w:type="table" w:styleId="FarbigeSchattierung-Akzent2">
    <w:name w:val="Colorful Shading Accent 2"/>
    <w:aliases w:val="FLO-CERT Table Box,FLO-CERT BOX"/>
    <w:basedOn w:val="NormaleTabelle"/>
    <w:uiPriority w:val="71"/>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tblPr>
      <w:tblStyleRowBandSize w:val="1"/>
      <w:tblStyleColBandSize w:val="1"/>
      <w:tblInd w:w="119" w:type="dxa"/>
      <w:tblBorders>
        <w:top w:val="single" w:sz="48" w:space="0" w:color="D7E26E" w:themeColor="accent1"/>
        <w:insideH w:val="single" w:sz="6" w:space="0" w:color="FFFFFF" w:themeColor="background1"/>
        <w:insideV w:val="single" w:sz="6" w:space="0" w:color="FFFFFF" w:themeColor="background1"/>
      </w:tblBorders>
    </w:tblPr>
    <w:trPr>
      <w:cantSplit/>
    </w:trPr>
    <w:tcPr>
      <w:shd w:val="clear" w:color="auto" w:fill="F6F9E1" w:themeFill="accent1" w:themeFillTint="33"/>
    </w:tcPr>
    <w:tblStylePr w:type="firstRow">
      <w:pPr>
        <w:jc w:val="center"/>
      </w:pPr>
      <w:rPr>
        <w:b/>
        <w:bCs/>
        <w:color w:val="FFFFFF" w:themeColor="background1"/>
        <w:sz w:val="28"/>
      </w:rPr>
      <w:tblPr/>
      <w:tcPr>
        <w:tcBorders>
          <w:insideH w:val="nil"/>
          <w:insideV w:val="nil"/>
        </w:tcBorders>
        <w:shd w:val="clear" w:color="auto" w:fill="818C1B" w:themeFill="accent2"/>
        <w:vAlign w:val="center"/>
      </w:tcPr>
    </w:tblStylePr>
    <w:tblStylePr w:type="lastRow">
      <w:pPr>
        <w:jc w:val="center"/>
      </w:pPr>
      <w:rPr>
        <w:rFonts w:asciiTheme="minorHAnsi" w:hAnsiTheme="minorHAnsi"/>
        <w:b/>
        <w:bCs/>
        <w:color w:val="000000" w:themeColor="text1"/>
      </w:rPr>
      <w:tblPr/>
      <w:tcPr>
        <w:tcBorders>
          <w:insideH w:val="single" w:sz="6" w:space="0" w:color="FFFFFF" w:themeColor="background1"/>
          <w:insideV w:val="single" w:sz="6" w:space="0" w:color="FFFFFF" w:themeColor="background1"/>
        </w:tcBorders>
        <w:shd w:val="clear" w:color="auto" w:fill="818C1B" w:themeFill="accent2"/>
      </w:tcPr>
    </w:tblStylePr>
    <w:tblStylePr w:type="firstCol">
      <w:pPr>
        <w:jc w:val="center"/>
      </w:pPr>
      <w:rPr>
        <w:rFonts w:asciiTheme="minorHAnsi" w:hAnsiTheme="minorHAnsi"/>
        <w:b/>
        <w:color w:val="FFFFFF" w:themeColor="background1"/>
        <w:sz w:val="28"/>
      </w:rPr>
      <w:tblPr/>
      <w:tcPr>
        <w:tcBorders>
          <w:top w:val="single" w:sz="12" w:space="0" w:color="818C1B" w:themeColor="accent2"/>
          <w:left w:val="single" w:sz="12" w:space="0" w:color="818C1B" w:themeColor="accent2"/>
          <w:bottom w:val="nil"/>
          <w:right w:val="single" w:sz="12" w:space="0" w:color="818C1B" w:themeColor="accent2"/>
          <w:insideH w:val="single" w:sz="6" w:space="0" w:color="FFFFFF" w:themeColor="background1"/>
          <w:insideV w:val="single" w:sz="6" w:space="0" w:color="FFFFFF" w:themeColor="background1"/>
        </w:tcBorders>
        <w:shd w:val="clear" w:color="auto" w:fill="818C1B" w:themeFill="accent2"/>
        <w:vAlign w:val="center"/>
      </w:tcPr>
    </w:tblStylePr>
    <w:tblStylePr w:type="lastCol">
      <w:pPr>
        <w:jc w:val="center"/>
      </w:pPr>
      <w:rPr>
        <w:rFonts w:asciiTheme="majorHAnsi" w:hAnsiTheme="majorHAnsi"/>
        <w:b/>
        <w:color w:val="FFFFFF" w:themeColor="background1"/>
        <w:sz w:val="28"/>
      </w:rPr>
      <w:tblPr/>
      <w:tcPr>
        <w:tcBorders>
          <w:top w:val="nil"/>
          <w:left w:val="nil"/>
          <w:bottom w:val="nil"/>
          <w:right w:val="nil"/>
          <w:insideH w:val="single" w:sz="6" w:space="0" w:color="FFFFFF" w:themeColor="background1"/>
          <w:insideV w:val="single" w:sz="6" w:space="0" w:color="FFFFFF" w:themeColor="background1"/>
          <w:tl2br w:val="nil"/>
          <w:tr2bl w:val="nil"/>
        </w:tcBorders>
        <w:shd w:val="clear" w:color="auto" w:fill="818C1B" w:themeFill="accent2"/>
        <w:vAlign w:val="center"/>
      </w:tcPr>
    </w:tblStylePr>
    <w:tblStylePr w:type="band1Vert">
      <w:tblPr/>
      <w:tcPr>
        <w:shd w:val="clear" w:color="auto" w:fill="DFE88B" w:themeFill="accent2" w:themeFillTint="66"/>
      </w:tcPr>
    </w:tblStylePr>
    <w:tblStylePr w:type="band1Horz">
      <w:tblPr/>
      <w:tcPr>
        <w:shd w:val="clear" w:color="auto" w:fill="D8E36F" w:themeFill="accent2" w:themeFillTint="7F"/>
      </w:tcPr>
    </w:tblStylePr>
    <w:tblStylePr w:type="neCell">
      <w:rPr>
        <w:color w:val="000000" w:themeColor="text1"/>
      </w:rPr>
    </w:tblStylePr>
    <w:tblStylePr w:type="nwCell">
      <w:rPr>
        <w:color w:val="000000" w:themeColor="text1"/>
      </w:rPr>
    </w:tblStylePr>
  </w:style>
  <w:style w:type="character" w:styleId="Kommentarzeichen">
    <w:name w:val="annotation reference"/>
    <w:basedOn w:val="Absatz-Standardschriftart"/>
    <w:rsid w:val="00D237C2"/>
    <w:rPr>
      <w:sz w:val="16"/>
      <w:szCs w:val="16"/>
    </w:rPr>
  </w:style>
  <w:style w:type="paragraph" w:styleId="Kommentartext">
    <w:name w:val="annotation text"/>
    <w:basedOn w:val="Standard"/>
    <w:link w:val="KommentartextZchn"/>
    <w:rsid w:val="00D237C2"/>
    <w:pPr>
      <w:spacing w:before="120" w:after="120"/>
    </w:pPr>
    <w:rPr>
      <w:rFonts w:cs="Arial"/>
      <w:spacing w:val="0"/>
      <w:sz w:val="20"/>
    </w:rPr>
  </w:style>
  <w:style w:type="character" w:customStyle="1" w:styleId="KommentartextZchn">
    <w:name w:val="Kommentartext Zchn"/>
    <w:basedOn w:val="Absatz-Standardschriftart"/>
    <w:link w:val="Kommentartext"/>
    <w:rsid w:val="00D237C2"/>
    <w:rPr>
      <w:rFonts w:ascii="Arial" w:eastAsia="Times New Roman" w:hAnsi="Arial" w:cs="Arial"/>
      <w:bdr w:val="none" w:sz="0" w:space="0" w:color="auto"/>
      <w:lang w:val="en-GB" w:eastAsia="en-GB"/>
    </w:rPr>
  </w:style>
  <w:style w:type="paragraph" w:styleId="Kommentarthema">
    <w:name w:val="annotation subject"/>
    <w:basedOn w:val="Kommentartext"/>
    <w:next w:val="Kommentartext"/>
    <w:link w:val="KommentarthemaZchn"/>
    <w:rsid w:val="00D237C2"/>
    <w:rPr>
      <w:b/>
      <w:bCs/>
    </w:rPr>
  </w:style>
  <w:style w:type="character" w:customStyle="1" w:styleId="KommentarthemaZchn">
    <w:name w:val="Kommentarthema Zchn"/>
    <w:basedOn w:val="KommentartextZchn"/>
    <w:link w:val="Kommentarthema"/>
    <w:rsid w:val="00D237C2"/>
    <w:rPr>
      <w:rFonts w:ascii="Arial" w:eastAsia="Times New Roman" w:hAnsi="Arial" w:cs="Arial"/>
      <w:b/>
      <w:bCs/>
      <w:bdr w:val="none" w:sz="0" w:space="0" w:color="auto"/>
      <w:lang w:val="en-GB" w:eastAsia="en-GB"/>
    </w:rPr>
  </w:style>
  <w:style w:type="paragraph" w:customStyle="1" w:styleId="CoverSubtitle">
    <w:name w:val="Cover Subtitle"/>
    <w:basedOn w:val="Standard"/>
    <w:next w:val="Standard"/>
    <w:link w:val="CoverSub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360" w:after="360"/>
    </w:pPr>
    <w:rPr>
      <w:rFonts w:cs="Arial"/>
      <w:b/>
      <w:bCs/>
      <w:spacing w:val="0"/>
      <w:sz w:val="40"/>
      <w:szCs w:val="40"/>
    </w:rPr>
  </w:style>
  <w:style w:type="character" w:customStyle="1" w:styleId="CoverSubtitleChar">
    <w:name w:val="Cover Subtitle Char"/>
    <w:basedOn w:val="Absatz-Standardschriftart"/>
    <w:link w:val="CoverSubtitle"/>
    <w:rsid w:val="00D237C2"/>
    <w:rPr>
      <w:rFonts w:ascii="Arial" w:eastAsia="Times New Roman" w:hAnsi="Arial" w:cs="Arial"/>
      <w:b/>
      <w:bCs/>
      <w:sz w:val="40"/>
      <w:szCs w:val="40"/>
      <w:bdr w:val="none" w:sz="0" w:space="0" w:color="auto"/>
      <w:lang w:val="en-GB" w:eastAsia="en-GB"/>
    </w:rPr>
  </w:style>
  <w:style w:type="paragraph" w:customStyle="1" w:styleId="CoverTitle">
    <w:name w:val="Cover Title"/>
    <w:basedOn w:val="Standard"/>
    <w:link w:val="Cover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120" w:after="120"/>
    </w:pPr>
    <w:rPr>
      <w:rFonts w:cs="Arial"/>
      <w:b/>
      <w:bCs/>
      <w:color w:val="141413"/>
      <w:spacing w:val="0"/>
      <w:sz w:val="56"/>
      <w:szCs w:val="56"/>
    </w:rPr>
  </w:style>
  <w:style w:type="character" w:customStyle="1" w:styleId="CoverTitleChar">
    <w:name w:val="Cover Title Char"/>
    <w:basedOn w:val="Absatz-Standardschriftart"/>
    <w:link w:val="CoverTitle"/>
    <w:rsid w:val="00D237C2"/>
    <w:rPr>
      <w:rFonts w:ascii="Arial" w:eastAsia="Times New Roman" w:hAnsi="Arial" w:cs="Arial"/>
      <w:b/>
      <w:bCs/>
      <w:color w:val="141413"/>
      <w:sz w:val="56"/>
      <w:szCs w:val="56"/>
      <w:bdr w:val="none" w:sz="0" w:space="0" w:color="auto"/>
      <w:lang w:val="en-GB" w:eastAsia="en-GB"/>
    </w:rPr>
  </w:style>
  <w:style w:type="paragraph" w:customStyle="1" w:styleId="Coversheet">
    <w:name w:val="Coversheet"/>
    <w:basedOn w:val="Standard"/>
    <w:link w:val="CoversheetChar"/>
    <w:rsid w:val="00D237C2"/>
    <w:pPr>
      <w:widowControl w:val="0"/>
      <w:tabs>
        <w:tab w:val="left" w:pos="2565"/>
        <w:tab w:val="left" w:pos="10632"/>
      </w:tabs>
      <w:autoSpaceDE w:val="0"/>
      <w:autoSpaceDN w:val="0"/>
      <w:adjustRightInd w:val="0"/>
      <w:spacing w:before="120" w:after="120"/>
      <w:jc w:val="both"/>
    </w:pPr>
    <w:rPr>
      <w:rFonts w:cs="Arial"/>
      <w:color w:val="474746"/>
      <w:spacing w:val="0"/>
      <w:sz w:val="36"/>
      <w:szCs w:val="36"/>
    </w:rPr>
  </w:style>
  <w:style w:type="character" w:customStyle="1" w:styleId="CoversheetChar">
    <w:name w:val="Coversheet Char"/>
    <w:basedOn w:val="Absatz-Standardschriftart"/>
    <w:link w:val="Coversheet"/>
    <w:rsid w:val="00D237C2"/>
    <w:rPr>
      <w:rFonts w:ascii="Arial" w:eastAsia="Times New Roman" w:hAnsi="Arial" w:cs="Arial"/>
      <w:color w:val="474746"/>
      <w:sz w:val="36"/>
      <w:szCs w:val="36"/>
      <w:bdr w:val="none" w:sz="0" w:space="0" w:color="auto"/>
      <w:lang w:val="en-GB" w:eastAsia="en-GB"/>
    </w:rPr>
  </w:style>
  <w:style w:type="character" w:styleId="Endnotenzeichen">
    <w:name w:val="endnote reference"/>
    <w:basedOn w:val="Absatz-Standardschriftart"/>
    <w:rsid w:val="00D237C2"/>
    <w:rPr>
      <w:vertAlign w:val="superscript"/>
    </w:rPr>
  </w:style>
  <w:style w:type="paragraph" w:styleId="Endnotentext">
    <w:name w:val="endnote text"/>
    <w:basedOn w:val="Standard"/>
    <w:link w:val="EndnotentextZchn"/>
    <w:rsid w:val="00D237C2"/>
    <w:rPr>
      <w:rFonts w:cs="Arial"/>
      <w:spacing w:val="0"/>
      <w:sz w:val="20"/>
    </w:rPr>
  </w:style>
  <w:style w:type="character" w:customStyle="1" w:styleId="EndnotentextZchn">
    <w:name w:val="Endnotentext Zchn"/>
    <w:basedOn w:val="Absatz-Standardschriftart"/>
    <w:link w:val="Endnotentext"/>
    <w:rsid w:val="00D237C2"/>
    <w:rPr>
      <w:rFonts w:ascii="Arial" w:eastAsia="Times New Roman" w:hAnsi="Arial" w:cs="Arial"/>
      <w:bdr w:val="none" w:sz="0" w:space="0" w:color="auto"/>
      <w:lang w:val="en-GB" w:eastAsia="en-GB"/>
    </w:rPr>
  </w:style>
  <w:style w:type="paragraph" w:customStyle="1" w:styleId="FLO-CERTHighlight">
    <w:name w:val="FLO-CERT Highlight"/>
    <w:basedOn w:val="Standard"/>
    <w:qFormat/>
    <w:rsid w:val="00D237C2"/>
    <w:pPr>
      <w:shd w:val="clear" w:color="auto" w:fill="DFE88B" w:themeFill="accent2" w:themeFillTint="66"/>
      <w:spacing w:before="120" w:after="120"/>
    </w:pPr>
    <w:rPr>
      <w:rFonts w:asciiTheme="minorHAnsi" w:hAnsiTheme="minorHAnsi" w:cs="Arial"/>
      <w:spacing w:val="0"/>
      <w:sz w:val="20"/>
      <w:szCs w:val="18"/>
    </w:rPr>
  </w:style>
  <w:style w:type="character" w:styleId="BesuchterLink">
    <w:name w:val="FollowedHyperlink"/>
    <w:basedOn w:val="Absatz-Standardschriftart"/>
    <w:rsid w:val="00D237C2"/>
    <w:rPr>
      <w:color w:val="80379B" w:themeColor="followedHyperlink"/>
      <w:u w:val="single"/>
    </w:rPr>
  </w:style>
  <w:style w:type="character" w:styleId="Funotenzeichen">
    <w:name w:val="footnote reference"/>
    <w:basedOn w:val="Absatz-Standardschriftart"/>
    <w:rsid w:val="00D237C2"/>
    <w:rPr>
      <w:rFonts w:asciiTheme="minorHAnsi" w:hAnsiTheme="minorHAnsi"/>
      <w:vertAlign w:val="superscript"/>
    </w:rPr>
  </w:style>
  <w:style w:type="paragraph" w:styleId="Funotentext">
    <w:name w:val="footnote text"/>
    <w:basedOn w:val="Standard"/>
    <w:link w:val="FunotentextZchn"/>
    <w:rsid w:val="00D237C2"/>
    <w:pPr>
      <w:spacing w:after="60"/>
      <w:jc w:val="both"/>
    </w:pPr>
    <w:rPr>
      <w:rFonts w:asciiTheme="minorHAnsi" w:hAnsiTheme="minorHAnsi"/>
      <w:spacing w:val="0"/>
      <w:sz w:val="18"/>
    </w:rPr>
  </w:style>
  <w:style w:type="character" w:customStyle="1" w:styleId="FunotentextZchn">
    <w:name w:val="Fußnotentext Zchn"/>
    <w:basedOn w:val="Absatz-Standardschriftart"/>
    <w:link w:val="Funotentext"/>
    <w:rsid w:val="00D237C2"/>
    <w:rPr>
      <w:rFonts w:asciiTheme="minorHAnsi" w:eastAsia="Times New Roman" w:hAnsiTheme="minorHAnsi"/>
      <w:sz w:val="18"/>
      <w:bdr w:val="none" w:sz="0" w:space="0" w:color="auto"/>
      <w:lang w:eastAsia="en-GB"/>
    </w:rPr>
  </w:style>
  <w:style w:type="character" w:customStyle="1" w:styleId="berschrift1Zchn">
    <w:name w:val="Überschrift 1 Zchn"/>
    <w:aliases w:val="FLO-CERT Heading 1 Zchn"/>
    <w:basedOn w:val="Absatz-Standardschriftart"/>
    <w:link w:val="berschrift1"/>
    <w:uiPriority w:val="9"/>
    <w:rsid w:val="00421659"/>
    <w:rPr>
      <w:rFonts w:asciiTheme="majorHAnsi" w:eastAsiaTheme="majorEastAsia" w:hAnsiTheme="majorHAnsi" w:cstheme="majorBidi"/>
      <w:b/>
      <w:bCs/>
      <w:color w:val="C1D12A" w:themeColor="accent1" w:themeShade="BF"/>
      <w:sz w:val="28"/>
      <w:szCs w:val="28"/>
    </w:rPr>
  </w:style>
  <w:style w:type="character" w:customStyle="1" w:styleId="berschrift2Zchn">
    <w:name w:val="Überschrift 2 Zchn"/>
    <w:aliases w:val="FLO-CERT Heading 2 Zchn"/>
    <w:basedOn w:val="Absatz-Standardschriftart"/>
    <w:link w:val="berschrift2"/>
    <w:uiPriority w:val="9"/>
    <w:rsid w:val="00787B38"/>
    <w:rPr>
      <w:rFonts w:asciiTheme="majorHAnsi" w:eastAsiaTheme="majorEastAsia" w:hAnsiTheme="majorHAnsi" w:cstheme="majorBidi"/>
      <w:b/>
      <w:bCs/>
      <w:color w:val="606814" w:themeColor="accent2" w:themeShade="BF"/>
      <w:sz w:val="26"/>
      <w:szCs w:val="26"/>
      <w:lang w:val="en-GB"/>
    </w:rPr>
  </w:style>
  <w:style w:type="character" w:customStyle="1" w:styleId="berschrift3Zchn">
    <w:name w:val="Überschrift 3 Zchn"/>
    <w:aliases w:val="FLO-CERT Heading 3 Zchn"/>
    <w:basedOn w:val="Absatz-Standardschriftart"/>
    <w:link w:val="berschrift3"/>
    <w:uiPriority w:val="9"/>
    <w:rsid w:val="00787B38"/>
    <w:rPr>
      <w:rFonts w:asciiTheme="majorHAnsi" w:eastAsiaTheme="majorEastAsia" w:hAnsiTheme="majorHAnsi" w:cstheme="majorBidi"/>
      <w:b/>
      <w:bCs/>
      <w:color w:val="818C1B" w:themeColor="accent2"/>
      <w:sz w:val="24"/>
      <w:szCs w:val="24"/>
    </w:rPr>
  </w:style>
  <w:style w:type="character" w:customStyle="1" w:styleId="berschrift4Zchn">
    <w:name w:val="Überschrift 4 Zchn"/>
    <w:basedOn w:val="Absatz-Standardschriftart"/>
    <w:link w:val="berschrift4"/>
    <w:rsid w:val="00787B38"/>
    <w:rPr>
      <w:rFonts w:asciiTheme="majorHAnsi" w:eastAsiaTheme="majorEastAsia" w:hAnsiTheme="majorHAnsi" w:cstheme="majorBidi"/>
      <w:b/>
      <w:bCs/>
      <w:iCs/>
      <w:color w:val="636466" w:themeColor="background2"/>
      <w:bdr w:val="none" w:sz="0" w:space="0" w:color="auto"/>
      <w:lang w:eastAsia="en-GB"/>
    </w:rPr>
  </w:style>
  <w:style w:type="character" w:customStyle="1" w:styleId="berschrift5Zchn">
    <w:name w:val="Überschrift 5 Zchn"/>
    <w:basedOn w:val="Absatz-Standardschriftart"/>
    <w:link w:val="berschrift5"/>
    <w:rsid w:val="00122F70"/>
    <w:rPr>
      <w:rFonts w:asciiTheme="majorHAnsi" w:eastAsiaTheme="majorEastAsia" w:hAnsiTheme="majorHAnsi" w:cstheme="majorBidi"/>
      <w:b/>
      <w:bdr w:val="none" w:sz="0" w:space="0" w:color="auto"/>
      <w:lang w:eastAsia="en-GB"/>
    </w:rPr>
  </w:style>
  <w:style w:type="character" w:customStyle="1" w:styleId="berschrift6Zchn">
    <w:name w:val="Überschrift 6 Zchn"/>
    <w:basedOn w:val="Absatz-Standardschriftart"/>
    <w:link w:val="berschrift6"/>
    <w:rsid w:val="00787B38"/>
    <w:rPr>
      <w:rFonts w:asciiTheme="majorHAnsi" w:eastAsiaTheme="majorEastAsia" w:hAnsiTheme="majorHAnsi" w:cstheme="majorBidi"/>
      <w:i/>
      <w:iCs/>
      <w:color w:val="808B1C" w:themeColor="accent1" w:themeShade="7F"/>
      <w:bdr w:val="none" w:sz="0" w:space="0" w:color="auto"/>
      <w:lang w:eastAsia="en-GB"/>
    </w:rPr>
  </w:style>
  <w:style w:type="character" w:customStyle="1" w:styleId="berschrift7Zchn">
    <w:name w:val="Überschrift 7 Zchn"/>
    <w:basedOn w:val="Absatz-Standardschriftart"/>
    <w:link w:val="berschrift7"/>
    <w:rsid w:val="00122F70"/>
    <w:rPr>
      <w:rFonts w:asciiTheme="majorHAnsi" w:eastAsiaTheme="majorEastAsia" w:hAnsiTheme="majorHAnsi" w:cstheme="majorBidi"/>
      <w:i/>
      <w:iCs/>
      <w:bdr w:val="none" w:sz="0" w:space="0" w:color="auto"/>
      <w:lang w:eastAsia="en-GB"/>
    </w:rPr>
  </w:style>
  <w:style w:type="character" w:customStyle="1" w:styleId="berschrift8Zchn">
    <w:name w:val="Überschrift 8 Zchn"/>
    <w:basedOn w:val="Absatz-Standardschriftart"/>
    <w:link w:val="berschrift8"/>
    <w:rsid w:val="00122F70"/>
    <w:rPr>
      <w:rFonts w:asciiTheme="majorHAnsi" w:eastAsiaTheme="majorEastAsia" w:hAnsiTheme="majorHAnsi" w:cstheme="majorBidi"/>
      <w:bdr w:val="none" w:sz="0" w:space="0" w:color="auto"/>
      <w:lang w:eastAsia="en-GB"/>
    </w:rPr>
  </w:style>
  <w:style w:type="character" w:customStyle="1" w:styleId="berschrift9Zchn">
    <w:name w:val="Überschrift 9 Zchn"/>
    <w:basedOn w:val="Absatz-Standardschriftart"/>
    <w:link w:val="berschrift9"/>
    <w:rsid w:val="00122F70"/>
    <w:rPr>
      <w:rFonts w:asciiTheme="majorHAnsi" w:eastAsiaTheme="majorEastAsia" w:hAnsiTheme="majorHAnsi" w:cstheme="majorBidi"/>
      <w:i/>
      <w:iCs/>
      <w:bdr w:val="none" w:sz="0" w:space="0" w:color="auto"/>
      <w:lang w:eastAsia="en-GB"/>
    </w:rPr>
  </w:style>
  <w:style w:type="paragraph" w:styleId="Aufzhlungszeichen">
    <w:name w:val="List Bullet"/>
    <w:basedOn w:val="Standard"/>
    <w:qFormat/>
    <w:rsid w:val="006A24D0"/>
    <w:pPr>
      <w:numPr>
        <w:numId w:val="10"/>
      </w:numPr>
      <w:tabs>
        <w:tab w:val="clear" w:pos="360"/>
        <w:tab w:val="num" w:pos="851"/>
      </w:tabs>
      <w:spacing w:before="120" w:after="120"/>
      <w:ind w:left="709" w:hanging="425"/>
      <w:contextualSpacing/>
    </w:pPr>
    <w:rPr>
      <w:rFonts w:cs="Arial"/>
      <w:spacing w:val="0"/>
      <w:sz w:val="20"/>
    </w:rPr>
  </w:style>
  <w:style w:type="paragraph" w:styleId="Aufzhlungszeichen2">
    <w:name w:val="List Bullet 2"/>
    <w:basedOn w:val="Aufzhlungszeichen"/>
    <w:rsid w:val="00D237C2"/>
    <w:pPr>
      <w:numPr>
        <w:numId w:val="42"/>
      </w:numPr>
      <w:tabs>
        <w:tab w:val="left" w:pos="993"/>
      </w:tabs>
    </w:pPr>
  </w:style>
  <w:style w:type="paragraph" w:styleId="Aufzhlungszeichen3">
    <w:name w:val="List Bullet 3"/>
    <w:basedOn w:val="Aufzhlungszeichen2"/>
    <w:rsid w:val="00D237C2"/>
    <w:pPr>
      <w:numPr>
        <w:numId w:val="43"/>
      </w:numPr>
      <w:tabs>
        <w:tab w:val="clear" w:pos="993"/>
        <w:tab w:val="left" w:pos="1276"/>
      </w:tabs>
    </w:pPr>
  </w:style>
  <w:style w:type="paragraph" w:styleId="Listennummer">
    <w:name w:val="List Number"/>
    <w:basedOn w:val="Aufzhlungszeichen"/>
    <w:qFormat/>
    <w:rsid w:val="006A24D0"/>
    <w:pPr>
      <w:numPr>
        <w:numId w:val="17"/>
      </w:numPr>
      <w:spacing w:before="75" w:after="0"/>
      <w:ind w:left="709" w:hanging="425"/>
      <w:jc w:val="both"/>
    </w:pPr>
  </w:style>
  <w:style w:type="paragraph" w:styleId="Listenfortsetzung">
    <w:name w:val="List Continue"/>
    <w:basedOn w:val="Listennummer"/>
    <w:rsid w:val="00D237C2"/>
    <w:pPr>
      <w:numPr>
        <w:numId w:val="0"/>
      </w:numPr>
      <w:ind w:left="709"/>
    </w:pPr>
  </w:style>
  <w:style w:type="paragraph" w:styleId="Listennummer2">
    <w:name w:val="List Number 2"/>
    <w:basedOn w:val="Standard"/>
    <w:qFormat/>
    <w:rsid w:val="00D237C2"/>
    <w:pPr>
      <w:numPr>
        <w:numId w:val="45"/>
      </w:numPr>
      <w:tabs>
        <w:tab w:val="left" w:pos="709"/>
      </w:tabs>
      <w:spacing w:before="120" w:after="120"/>
      <w:contextualSpacing/>
    </w:pPr>
    <w:rPr>
      <w:rFonts w:cs="Arial"/>
      <w:spacing w:val="0"/>
      <w:sz w:val="20"/>
    </w:rPr>
  </w:style>
  <w:style w:type="paragraph" w:styleId="Listenabsatz">
    <w:name w:val="List Paragraph"/>
    <w:basedOn w:val="Standard"/>
    <w:uiPriority w:val="34"/>
    <w:rsid w:val="00D237C2"/>
    <w:pPr>
      <w:spacing w:before="120" w:after="120"/>
      <w:ind w:left="720"/>
    </w:pPr>
    <w:rPr>
      <w:spacing w:val="0"/>
      <w:sz w:val="20"/>
      <w:szCs w:val="24"/>
    </w:rPr>
  </w:style>
  <w:style w:type="character" w:styleId="Seitenzahl">
    <w:name w:val="page number"/>
    <w:basedOn w:val="Absatz-Standardschriftart"/>
    <w:rsid w:val="00D237C2"/>
  </w:style>
  <w:style w:type="character" w:styleId="Fett">
    <w:name w:val="Strong"/>
    <w:basedOn w:val="Absatz-Standardschriftart"/>
    <w:qFormat/>
    <w:rsid w:val="00D237C2"/>
    <w:rPr>
      <w:b/>
      <w:bCs/>
    </w:rPr>
  </w:style>
  <w:style w:type="paragraph" w:styleId="Untertitel">
    <w:name w:val="Subtitle"/>
    <w:basedOn w:val="Standard"/>
    <w:next w:val="Standard"/>
    <w:link w:val="UntertitelZchn"/>
    <w:rsid w:val="00D237C2"/>
    <w:pPr>
      <w:numPr>
        <w:ilvl w:val="1"/>
      </w:numPr>
      <w:spacing w:before="120" w:after="120"/>
    </w:pPr>
    <w:rPr>
      <w:rFonts w:asciiTheme="majorHAnsi" w:eastAsiaTheme="majorEastAsia" w:hAnsiTheme="majorHAnsi" w:cstheme="majorBidi"/>
      <w:b/>
      <w:iCs/>
      <w:color w:val="C9CACC" w:themeColor="text2"/>
      <w:spacing w:val="15"/>
      <w:sz w:val="24"/>
      <w:szCs w:val="24"/>
    </w:rPr>
  </w:style>
  <w:style w:type="character" w:customStyle="1" w:styleId="UntertitelZchn">
    <w:name w:val="Untertitel Zchn"/>
    <w:basedOn w:val="Absatz-Standardschriftart"/>
    <w:link w:val="Untertitel"/>
    <w:rsid w:val="00D237C2"/>
    <w:rPr>
      <w:rFonts w:asciiTheme="majorHAnsi" w:eastAsiaTheme="majorEastAsia" w:hAnsiTheme="majorHAnsi" w:cstheme="majorBidi"/>
      <w:b/>
      <w:iCs/>
      <w:color w:val="C9CACC" w:themeColor="text2"/>
      <w:spacing w:val="15"/>
      <w:sz w:val="24"/>
      <w:szCs w:val="24"/>
      <w:bdr w:val="none" w:sz="0" w:space="0" w:color="auto"/>
      <w:lang w:val="en-GB" w:eastAsia="en-GB"/>
    </w:rPr>
  </w:style>
  <w:style w:type="paragraph" w:customStyle="1" w:styleId="TableBody">
    <w:name w:val="Table Body"/>
    <w:basedOn w:val="Standard"/>
    <w:rsid w:val="00D237C2"/>
    <w:pPr>
      <w:snapToGrid w:val="0"/>
      <w:spacing w:before="40" w:after="40"/>
    </w:pPr>
    <w:rPr>
      <w:rFonts w:asciiTheme="minorHAnsi" w:hAnsiTheme="minorHAnsi" w:cs="Arial"/>
      <w:spacing w:val="0"/>
      <w:sz w:val="20"/>
      <w:szCs w:val="18"/>
    </w:rPr>
  </w:style>
  <w:style w:type="paragraph" w:customStyle="1" w:styleId="TableBullet">
    <w:name w:val="Table Bullet"/>
    <w:basedOn w:val="Standard"/>
    <w:rsid w:val="00D237C2"/>
    <w:pPr>
      <w:numPr>
        <w:numId w:val="47"/>
      </w:numPr>
      <w:suppressAutoHyphens/>
      <w:snapToGrid w:val="0"/>
      <w:spacing w:before="40" w:after="40"/>
    </w:pPr>
    <w:rPr>
      <w:rFonts w:asciiTheme="minorHAnsi" w:hAnsiTheme="minorHAnsi" w:cs="Arial"/>
      <w:spacing w:val="0"/>
      <w:sz w:val="20"/>
      <w:szCs w:val="18"/>
    </w:rPr>
  </w:style>
  <w:style w:type="table" w:customStyle="1" w:styleId="TableFLO-CERT">
    <w:name w:val="Table FLO-CERT"/>
    <w:basedOn w:val="NormaleTabelle"/>
    <w:uiPriority w:val="99"/>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tblPr>
      <w:tblStyleRowBandSize w:val="1"/>
      <w:tblStyleColBandSize w:val="1"/>
      <w:tblInd w:w="90" w:type="dxa"/>
      <w:tblBorders>
        <w:top w:val="single" w:sz="6" w:space="0" w:color="D7E26E" w:themeColor="accent1"/>
        <w:left w:val="single" w:sz="6" w:space="0" w:color="D7E26E" w:themeColor="accent1"/>
        <w:bottom w:val="single" w:sz="6" w:space="0" w:color="D7E26E" w:themeColor="accent1"/>
        <w:right w:val="single" w:sz="6" w:space="0" w:color="D7E26E" w:themeColor="accent1"/>
        <w:insideH w:val="single" w:sz="6" w:space="0" w:color="D7E26E" w:themeColor="accent1"/>
        <w:insideV w:val="single" w:sz="6" w:space="0" w:color="D7E26E" w:themeColor="accent1"/>
      </w:tblBorders>
      <w:tblCellMar>
        <w:top w:w="57" w:type="dxa"/>
        <w:left w:w="57" w:type="dxa"/>
        <w:bottom w:w="57" w:type="dxa"/>
        <w:right w:w="57" w:type="dxa"/>
      </w:tblCellMar>
    </w:tblPr>
    <w:trPr>
      <w:cantSplit/>
    </w:trPr>
    <w:tcPr>
      <w:shd w:val="clear" w:color="auto" w:fill="auto"/>
    </w:tcPr>
    <w:tblStylePr w:type="firstRow">
      <w:rPr>
        <w:rFonts w:asciiTheme="minorHAnsi" w:hAnsiTheme="minorHAnsi"/>
        <w:b/>
        <w:sz w:val="20"/>
      </w:rPr>
      <w:tblPr/>
      <w:trPr>
        <w:cantSplit w:val="0"/>
        <w:tblHeader/>
      </w:trPr>
      <w:tcPr>
        <w:tcBorders>
          <w:top w:val="nil"/>
          <w:left w:val="nil"/>
          <w:bottom w:val="single" w:sz="8" w:space="0" w:color="FFFFFF" w:themeColor="background1"/>
          <w:right w:val="nil"/>
          <w:insideH w:val="nil"/>
          <w:insideV w:val="single" w:sz="8" w:space="0" w:color="FFFFFF" w:themeColor="background1"/>
          <w:tl2br w:val="nil"/>
          <w:tr2bl w:val="nil"/>
        </w:tcBorders>
        <w:shd w:val="clear" w:color="auto" w:fill="D7E26E" w:themeFill="accent1"/>
      </w:tcPr>
    </w:tblStylePr>
    <w:tblStylePr w:type="lastRow">
      <w:rPr>
        <w:rFonts w:asciiTheme="minorHAnsi" w:hAnsiTheme="minorHAnsi"/>
        <w:b/>
        <w:sz w:val="20"/>
      </w:rPr>
      <w:tblPr/>
      <w:tcPr>
        <w:tcBorders>
          <w:top w:val="nil"/>
          <w:left w:val="nil"/>
          <w:bottom w:val="nil"/>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firstCol">
      <w:rPr>
        <w:rFonts w:asciiTheme="minorHAnsi" w:hAnsiTheme="minorHAnsi"/>
        <w:b/>
        <w:sz w:val="20"/>
      </w:rPr>
      <w:tblPr/>
      <w:tcPr>
        <w:tcBorders>
          <w:top w:val="single" w:sz="8" w:space="0" w:color="FFFFFF" w:themeColor="background1"/>
          <w:left w:val="single" w:sz="8" w:space="0" w:color="D7E26E" w:themeColor="accent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lastCol">
      <w:rPr>
        <w:rFonts w:asciiTheme="minorHAnsi" w:hAnsiTheme="minorHAnsi"/>
        <w:b/>
        <w:sz w:val="20"/>
      </w:rPr>
      <w:tblPr/>
      <w:tcPr>
        <w:tcBorders>
          <w:top w:val="nil"/>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nil"/>
          <w:tl2br w:val="nil"/>
          <w:tr2bl w:val="nil"/>
        </w:tcBorders>
        <w:shd w:val="clear" w:color="auto" w:fill="D7E26E" w:themeFill="accent1"/>
      </w:tcPr>
    </w:tblStylePr>
    <w:tblStylePr w:type="band1Vert">
      <w:tblPr/>
      <w:tcPr>
        <w:shd w:val="clear" w:color="auto" w:fill="F6F9E1" w:themeFill="accent1" w:themeFillTint="33"/>
      </w:tcPr>
    </w:tblStylePr>
    <w:tblStylePr w:type="band2Vert">
      <w:tblPr/>
      <w:tcPr>
        <w:shd w:val="clear" w:color="auto" w:fill="EEF3C4" w:themeFill="accent1" w:themeFillTint="66"/>
      </w:tcPr>
    </w:tblStylePr>
    <w:tblStylePr w:type="band1Horz">
      <w:tblPr/>
      <w:tcPr>
        <w:shd w:val="clear" w:color="auto" w:fill="F6F9E1" w:themeFill="accent1" w:themeFillTint="33"/>
      </w:tcPr>
    </w:tblStylePr>
    <w:tblStylePr w:type="band2Horz">
      <w:tblPr/>
      <w:tcPr>
        <w:shd w:val="clear" w:color="auto" w:fill="EEF3C4" w:themeFill="accent1" w:themeFillTint="66"/>
      </w:tcPr>
    </w:tblStylePr>
  </w:style>
  <w:style w:type="paragraph" w:customStyle="1" w:styleId="TableTitle">
    <w:name w:val="Table Title"/>
    <w:next w:val="Standard"/>
    <w:rsid w:val="00D237C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60"/>
    </w:pPr>
    <w:rPr>
      <w:rFonts w:asciiTheme="majorHAnsi" w:eastAsia="Times New Roman" w:hAnsiTheme="majorHAnsi"/>
      <w:b/>
      <w:color w:val="636466" w:themeColor="background2"/>
      <w:sz w:val="24"/>
      <w:bdr w:val="none" w:sz="0" w:space="0" w:color="auto"/>
    </w:rPr>
  </w:style>
  <w:style w:type="paragraph" w:customStyle="1" w:styleId="TableTitleRow">
    <w:name w:val="TableTitle Row"/>
    <w:basedOn w:val="Standard"/>
    <w:link w:val="TableTitleRowCharChar"/>
    <w:rsid w:val="00D237C2"/>
    <w:pPr>
      <w:spacing w:after="60"/>
    </w:pPr>
    <w:rPr>
      <w:rFonts w:asciiTheme="majorHAnsi" w:hAnsiTheme="majorHAnsi" w:cstheme="majorHAnsi"/>
      <w:b/>
      <w:spacing w:val="0"/>
      <w:sz w:val="20"/>
    </w:rPr>
  </w:style>
  <w:style w:type="character" w:customStyle="1" w:styleId="TableTitleRowCharChar">
    <w:name w:val="TableTitle Row Char Char"/>
    <w:basedOn w:val="Absatz-Standardschriftart"/>
    <w:link w:val="TableTitleRow"/>
    <w:rsid w:val="00D237C2"/>
    <w:rPr>
      <w:rFonts w:asciiTheme="majorHAnsi" w:eastAsia="Times New Roman" w:hAnsiTheme="majorHAnsi" w:cstheme="majorHAnsi"/>
      <w:b/>
      <w:bdr w:val="none" w:sz="0" w:space="0" w:color="auto"/>
      <w:lang w:val="en-GB" w:eastAsia="en-GB"/>
    </w:rPr>
  </w:style>
  <w:style w:type="paragraph" w:styleId="Titel">
    <w:name w:val="Title"/>
    <w:basedOn w:val="CoverTitle"/>
    <w:next w:val="Standard"/>
    <w:link w:val="TitelZchn"/>
    <w:qFormat/>
    <w:rsid w:val="00D237C2"/>
    <w:rPr>
      <w:color w:val="636466" w:themeColor="background2"/>
      <w:sz w:val="40"/>
    </w:rPr>
  </w:style>
  <w:style w:type="character" w:customStyle="1" w:styleId="TitelZchn">
    <w:name w:val="Titel Zchn"/>
    <w:basedOn w:val="Absatz-Standardschriftart"/>
    <w:link w:val="Titel"/>
    <w:rsid w:val="00D237C2"/>
    <w:rPr>
      <w:rFonts w:ascii="Arial" w:eastAsia="Times New Roman" w:hAnsi="Arial" w:cs="Arial"/>
      <w:b/>
      <w:bCs/>
      <w:color w:val="636466" w:themeColor="background2"/>
      <w:sz w:val="40"/>
      <w:szCs w:val="56"/>
      <w:bdr w:val="none" w:sz="0" w:space="0" w:color="auto"/>
      <w:lang w:val="en-GB" w:eastAsia="en-GB"/>
    </w:rPr>
  </w:style>
  <w:style w:type="paragraph" w:styleId="Verzeichnis1">
    <w:name w:val="toc 1"/>
    <w:basedOn w:val="Standard"/>
    <w:next w:val="Standard"/>
    <w:uiPriority w:val="39"/>
    <w:rsid w:val="00D237C2"/>
    <w:pPr>
      <w:tabs>
        <w:tab w:val="left" w:pos="567"/>
        <w:tab w:val="right" w:leader="dot" w:pos="10206"/>
      </w:tabs>
      <w:spacing w:before="180" w:after="120"/>
      <w:ind w:left="567" w:right="283" w:hanging="567"/>
    </w:pPr>
    <w:rPr>
      <w:rFonts w:cs="Arial"/>
      <w:b/>
      <w:noProof/>
      <w:spacing w:val="0"/>
      <w:sz w:val="28"/>
    </w:rPr>
  </w:style>
  <w:style w:type="paragraph" w:styleId="Verzeichnis2">
    <w:name w:val="toc 2"/>
    <w:basedOn w:val="Standard"/>
    <w:next w:val="Standard"/>
    <w:autoRedefine/>
    <w:uiPriority w:val="39"/>
    <w:rsid w:val="00D237C2"/>
    <w:pPr>
      <w:tabs>
        <w:tab w:val="left" w:pos="880"/>
        <w:tab w:val="right" w:leader="dot" w:pos="10206"/>
      </w:tabs>
      <w:spacing w:before="240" w:after="120"/>
      <w:ind w:left="851" w:right="283" w:hanging="567"/>
    </w:pPr>
    <w:rPr>
      <w:rFonts w:cs="Arial"/>
      <w:b/>
      <w:noProof/>
      <w:spacing w:val="0"/>
      <w:sz w:val="24"/>
    </w:rPr>
  </w:style>
  <w:style w:type="paragraph" w:styleId="Verzeichnis3">
    <w:name w:val="toc 3"/>
    <w:basedOn w:val="Standard"/>
    <w:next w:val="Standard"/>
    <w:autoRedefine/>
    <w:uiPriority w:val="39"/>
    <w:rsid w:val="00D237C2"/>
    <w:pPr>
      <w:tabs>
        <w:tab w:val="left" w:pos="1418"/>
        <w:tab w:val="right" w:leader="dot" w:pos="10206"/>
      </w:tabs>
      <w:spacing w:before="120" w:after="120"/>
      <w:ind w:left="1418" w:right="283" w:hanging="851"/>
    </w:pPr>
    <w:rPr>
      <w:rFonts w:cs="Arial"/>
      <w:b/>
      <w:noProof/>
      <w:spacing w:val="0"/>
      <w:sz w:val="20"/>
    </w:rPr>
  </w:style>
  <w:style w:type="paragraph" w:styleId="Verzeichnis4">
    <w:name w:val="toc 4"/>
    <w:basedOn w:val="Standard"/>
    <w:next w:val="Standard"/>
    <w:autoRedefine/>
    <w:uiPriority w:val="39"/>
    <w:rsid w:val="00D237C2"/>
    <w:pPr>
      <w:tabs>
        <w:tab w:val="left" w:pos="1701"/>
        <w:tab w:val="right" w:leader="dot" w:pos="10206"/>
      </w:tabs>
      <w:spacing w:before="120" w:after="100"/>
      <w:ind w:left="1701" w:right="283" w:hanging="850"/>
    </w:pPr>
    <w:rPr>
      <w:rFonts w:cs="Arial"/>
      <w:noProof/>
      <w:spacing w:val="0"/>
      <w:sz w:val="20"/>
    </w:rPr>
  </w:style>
  <w:style w:type="paragraph" w:styleId="Inhaltsverzeichnisberschrift">
    <w:name w:val="TOC Heading"/>
    <w:basedOn w:val="berschrift1"/>
    <w:next w:val="Standard"/>
    <w:uiPriority w:val="39"/>
    <w:unhideWhenUsed/>
    <w:rsid w:val="00D237C2"/>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color w:val="auto"/>
      <w:sz w:val="32"/>
      <w:szCs w:val="32"/>
      <w:bdr w:val="none" w:sz="0" w:space="0" w:color="auto"/>
    </w:rPr>
  </w:style>
  <w:style w:type="paragraph" w:styleId="KeinLeerraum">
    <w:name w:val="No Spacing"/>
    <w:uiPriority w:val="1"/>
    <w:qFormat/>
    <w:rsid w:val="002C08B4"/>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style>
  <w:style w:type="paragraph" w:customStyle="1" w:styleId="Dateinheader">
    <w:name w:val="Date in header"/>
    <w:basedOn w:val="Standard"/>
    <w:rsid w:val="00D237C2"/>
    <w:pPr>
      <w:spacing w:before="120" w:after="120"/>
      <w:jc w:val="right"/>
    </w:pPr>
    <w:rPr>
      <w:rFonts w:cs="Arial"/>
      <w:color w:val="6E552B"/>
      <w:spacing w:val="0"/>
      <w:sz w:val="20"/>
    </w:rPr>
  </w:style>
  <w:style w:type="character" w:customStyle="1" w:styleId="hps">
    <w:name w:val="hps"/>
    <w:basedOn w:val="Absatz-Standardschriftart"/>
    <w:rsid w:val="00D237C2"/>
  </w:style>
  <w:style w:type="paragraph" w:styleId="Listenfortsetzung2">
    <w:name w:val="List Continue 2"/>
    <w:basedOn w:val="Standard"/>
    <w:rsid w:val="00D237C2"/>
    <w:pPr>
      <w:spacing w:before="120" w:after="120"/>
      <w:ind w:left="993"/>
      <w:contextualSpacing/>
    </w:pPr>
    <w:rPr>
      <w:rFonts w:cs="Arial"/>
      <w:spacing w:val="0"/>
      <w:sz w:val="20"/>
    </w:rPr>
  </w:style>
  <w:style w:type="paragraph" w:styleId="Listenfortsetzung3">
    <w:name w:val="List Continue 3"/>
    <w:basedOn w:val="Standard"/>
    <w:rsid w:val="00D237C2"/>
    <w:pPr>
      <w:spacing w:before="120" w:after="120"/>
      <w:ind w:left="1276"/>
      <w:contextualSpacing/>
    </w:pPr>
    <w:rPr>
      <w:rFonts w:cs="Arial"/>
      <w:spacing w:val="0"/>
      <w:sz w:val="20"/>
    </w:rPr>
  </w:style>
  <w:style w:type="character" w:styleId="Platzhaltertext">
    <w:name w:val="Placeholder Text"/>
    <w:basedOn w:val="Absatz-Standardschriftart"/>
    <w:uiPriority w:val="99"/>
    <w:semiHidden/>
    <w:rsid w:val="00D237C2"/>
    <w:rPr>
      <w:color w:val="808080"/>
    </w:rPr>
  </w:style>
  <w:style w:type="character" w:customStyle="1" w:styleId="shorttext">
    <w:name w:val="short_text"/>
    <w:basedOn w:val="Absatz-Standardschriftart"/>
    <w:rsid w:val="00D237C2"/>
  </w:style>
  <w:style w:type="paragraph" w:customStyle="1" w:styleId="StyleHeading1FLO-CERTHeading112pt">
    <w:name w:val="Style Heading 1FLO-CERT Heading 1 + 12 pt"/>
    <w:basedOn w:val="berschrift1"/>
    <w:rsid w:val="00D237C2"/>
    <w:pPr>
      <w:keepLines w:val="0"/>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before="360" w:after="120"/>
    </w:pPr>
    <w:rPr>
      <w:rFonts w:eastAsia="Times New Roman" w:cstheme="majorHAnsi"/>
      <w:color w:val="auto"/>
      <w:kern w:val="32"/>
      <w:sz w:val="24"/>
      <w:szCs w:val="32"/>
      <w:bdr w:val="none" w:sz="0" w:space="0" w:color="auto"/>
    </w:rPr>
  </w:style>
  <w:style w:type="paragraph" w:customStyle="1" w:styleId="Subtitle1stpage">
    <w:name w:val="Subtitle 1st page"/>
    <w:basedOn w:val="Standard"/>
    <w:autoRedefine/>
    <w:rsid w:val="00D237C2"/>
    <w:pPr>
      <w:spacing w:before="120" w:after="120"/>
    </w:pPr>
    <w:rPr>
      <w:rFonts w:cs="Arial"/>
      <w:b/>
      <w:color w:val="6E552B"/>
      <w:spacing w:val="0"/>
      <w:sz w:val="36"/>
    </w:rPr>
  </w:style>
  <w:style w:type="table" w:styleId="Tabelle3D-Effekt3">
    <w:name w:val="Table 3D effects 3"/>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ascii="Arial" w:eastAsia="Times New Roman" w:hAnsi="Arial" w:cs="Arial"/>
      <w:bdr w:val="none" w:sz="0" w:space="0" w:color="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raster">
    <w:name w:val="Table Grid"/>
    <w:aliases w:val="Top"/>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rsid w:val="00643F5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cs="Arial"/>
      <w:noProof/>
      <w:bdr w:val="none" w:sz="0" w:space="0" w:color="auto"/>
    </w:rPr>
  </w:style>
  <w:style w:type="character" w:customStyle="1" w:styleId="atn">
    <w:name w:val="atn"/>
    <w:basedOn w:val="Absatz-Standardschriftart"/>
    <w:rsid w:val="00D237C2"/>
  </w:style>
  <w:style w:type="paragraph" w:styleId="Blocktext">
    <w:name w:val="Block Text"/>
    <w:basedOn w:val="Standard"/>
    <w:rsid w:val="00235C74"/>
    <w:pPr>
      <w:pBdr>
        <w:top w:val="single" w:sz="2" w:space="10" w:color="D7E26E" w:themeColor="accent1"/>
        <w:left w:val="single" w:sz="2" w:space="10" w:color="D7E26E" w:themeColor="accent1"/>
        <w:bottom w:val="single" w:sz="2" w:space="10" w:color="D7E26E" w:themeColor="accent1"/>
        <w:right w:val="single" w:sz="2" w:space="10" w:color="D7E26E" w:themeColor="accent1"/>
      </w:pBdr>
      <w:spacing w:before="120" w:after="120"/>
      <w:ind w:left="1152" w:right="1152"/>
    </w:pPr>
    <w:rPr>
      <w:rFonts w:asciiTheme="minorHAnsi" w:eastAsiaTheme="minorEastAsia" w:hAnsiTheme="minorHAnsi" w:cstheme="minorBidi"/>
      <w:i/>
      <w:iCs/>
      <w:spacing w:val="0"/>
      <w:sz w:val="20"/>
    </w:rPr>
  </w:style>
  <w:style w:type="table" w:styleId="FarbigeSchattierung-Akzent1">
    <w:name w:val="Colorful Shading Accent 1"/>
    <w:basedOn w:val="NormaleTabelle"/>
    <w:uiPriority w:val="71"/>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color w:val="000000" w:themeColor="text1"/>
      <w:bdr w:val="none" w:sz="0" w:space="0" w:color="auto"/>
    </w:rPr>
    <w:tblPr>
      <w:tblStyleRowBandSize w:val="1"/>
      <w:tblStyleColBandSize w:val="1"/>
      <w:tblBorders>
        <w:top w:val="single" w:sz="24" w:space="0" w:color="818C1B" w:themeColor="accent2"/>
        <w:left w:val="single" w:sz="4" w:space="0" w:color="D7E26E" w:themeColor="accent1"/>
        <w:bottom w:val="single" w:sz="4" w:space="0" w:color="D7E26E" w:themeColor="accent1"/>
        <w:right w:val="single" w:sz="4" w:space="0" w:color="D7E26E" w:themeColor="accent1"/>
        <w:insideH w:val="single" w:sz="4" w:space="0" w:color="FFFFFF" w:themeColor="background1"/>
        <w:insideV w:val="single" w:sz="4" w:space="0" w:color="FFFFFF" w:themeColor="background1"/>
      </w:tblBorders>
    </w:tblPr>
    <w:tcPr>
      <w:shd w:val="clear" w:color="auto" w:fill="FBFCF0" w:themeFill="accent1" w:themeFillTint="19"/>
    </w:tcPr>
    <w:tblStylePr w:type="firstRow">
      <w:rPr>
        <w:b/>
        <w:bCs/>
      </w:rPr>
      <w:tblPr/>
      <w:tcPr>
        <w:tcBorders>
          <w:top w:val="nil"/>
          <w:left w:val="nil"/>
          <w:bottom w:val="single" w:sz="24" w:space="0" w:color="818C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A721" w:themeFill="accent1" w:themeFillShade="99"/>
      </w:tcPr>
    </w:tblStylePr>
    <w:tblStylePr w:type="firstCol">
      <w:rPr>
        <w:color w:val="FFFFFF" w:themeColor="background1"/>
      </w:rPr>
      <w:tblPr/>
      <w:tcPr>
        <w:tcBorders>
          <w:top w:val="nil"/>
          <w:left w:val="nil"/>
          <w:bottom w:val="nil"/>
          <w:right w:val="nil"/>
          <w:insideH w:val="single" w:sz="4" w:space="0" w:color="9AA721" w:themeColor="accent1" w:themeShade="99"/>
          <w:insideV w:val="nil"/>
        </w:tcBorders>
        <w:shd w:val="clear" w:color="auto" w:fill="9AA7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AA721" w:themeFill="accent1" w:themeFillShade="99"/>
      </w:tcPr>
    </w:tblStylePr>
    <w:tblStylePr w:type="band1Vert">
      <w:tblPr/>
      <w:tcPr>
        <w:shd w:val="clear" w:color="auto" w:fill="EEF3C4" w:themeFill="accent1" w:themeFillTint="66"/>
      </w:tcPr>
    </w:tblStylePr>
    <w:tblStylePr w:type="band1Horz">
      <w:tblPr/>
      <w:tcPr>
        <w:shd w:val="clear" w:color="auto" w:fill="EAF0B6" w:themeFill="accent1" w:themeFillTint="7F"/>
      </w:tcPr>
    </w:tblStylePr>
    <w:tblStylePr w:type="neCell">
      <w:rPr>
        <w:color w:val="000000" w:themeColor="text1"/>
      </w:rPr>
    </w:tblStylePr>
    <w:tblStylePr w:type="nwCell">
      <w:rPr>
        <w:color w:val="000000" w:themeColor="text1"/>
      </w:rPr>
    </w:tblStylePr>
  </w:style>
  <w:style w:type="character" w:styleId="IntensiveHervorhebung">
    <w:name w:val="Intense Emphasis"/>
    <w:basedOn w:val="Absatz-Standardschriftart"/>
    <w:uiPriority w:val="21"/>
    <w:rsid w:val="00D237C2"/>
    <w:rPr>
      <w:b/>
      <w:bCs/>
      <w:i/>
      <w:iCs/>
      <w:color w:val="C9CACC" w:themeColor="text2"/>
    </w:rPr>
  </w:style>
  <w:style w:type="paragraph" w:styleId="IntensivesZitat">
    <w:name w:val="Intense Quote"/>
    <w:basedOn w:val="Standard"/>
    <w:next w:val="Standard"/>
    <w:link w:val="IntensivesZitatZchn"/>
    <w:uiPriority w:val="30"/>
    <w:rsid w:val="00D237C2"/>
    <w:pPr>
      <w:pBdr>
        <w:bottom w:val="single" w:sz="4" w:space="4" w:color="D7E26E" w:themeColor="accent1"/>
      </w:pBdr>
      <w:spacing w:before="200" w:after="280"/>
      <w:ind w:left="936" w:right="936"/>
    </w:pPr>
    <w:rPr>
      <w:rFonts w:cs="Arial"/>
      <w:b/>
      <w:bCs/>
      <w:i/>
      <w:iCs/>
      <w:color w:val="C9CACC" w:themeColor="text2"/>
      <w:spacing w:val="0"/>
      <w:sz w:val="20"/>
    </w:rPr>
  </w:style>
  <w:style w:type="character" w:customStyle="1" w:styleId="IntensivesZitatZchn">
    <w:name w:val="Intensives Zitat Zchn"/>
    <w:basedOn w:val="Absatz-Standardschriftart"/>
    <w:link w:val="IntensivesZitat"/>
    <w:uiPriority w:val="30"/>
    <w:rsid w:val="00D237C2"/>
    <w:rPr>
      <w:rFonts w:ascii="Arial" w:eastAsia="Times New Roman" w:hAnsi="Arial" w:cs="Arial"/>
      <w:b/>
      <w:bCs/>
      <w:i/>
      <w:iCs/>
      <w:color w:val="C9CACC" w:themeColor="text2"/>
      <w:bdr w:val="none" w:sz="0" w:space="0" w:color="auto"/>
      <w:lang w:val="en-GB" w:eastAsia="en-GB"/>
    </w:rPr>
  </w:style>
  <w:style w:type="paragraph" w:styleId="Zitat">
    <w:name w:val="Quote"/>
    <w:basedOn w:val="Standard"/>
    <w:next w:val="Standard"/>
    <w:link w:val="ZitatZchn"/>
    <w:uiPriority w:val="29"/>
    <w:rsid w:val="00D237C2"/>
    <w:pPr>
      <w:spacing w:before="120" w:after="120"/>
    </w:pPr>
    <w:rPr>
      <w:rFonts w:cs="Arial"/>
      <w:i/>
      <w:iCs/>
      <w:spacing w:val="0"/>
      <w:sz w:val="20"/>
    </w:rPr>
  </w:style>
  <w:style w:type="character" w:customStyle="1" w:styleId="ZitatZchn">
    <w:name w:val="Zitat Zchn"/>
    <w:basedOn w:val="Absatz-Standardschriftart"/>
    <w:link w:val="Zitat"/>
    <w:uiPriority w:val="29"/>
    <w:rsid w:val="00D237C2"/>
    <w:rPr>
      <w:rFonts w:ascii="Arial" w:eastAsia="Times New Roman" w:hAnsi="Arial" w:cs="Arial"/>
      <w:i/>
      <w:iCs/>
      <w:bdr w:val="none" w:sz="0" w:space="0" w:color="auto"/>
      <w:lang w:val="en-GB" w:eastAsia="en-GB"/>
    </w:rPr>
  </w:style>
  <w:style w:type="character" w:styleId="SchwacheHervorhebung">
    <w:name w:val="Subtle Emphasis"/>
    <w:basedOn w:val="Absatz-Standardschriftart"/>
    <w:uiPriority w:val="19"/>
    <w:rsid w:val="00D237C2"/>
    <w:rPr>
      <w:i/>
      <w:iCs/>
      <w:color w:val="auto"/>
    </w:rPr>
  </w:style>
  <w:style w:type="paragraph" w:customStyle="1" w:styleId="Decision">
    <w:name w:val="Decision"/>
    <w:basedOn w:val="Standard"/>
    <w:link w:val="DecisionChar"/>
    <w:qFormat/>
    <w:rsid w:val="00B6632D"/>
    <w:pPr>
      <w:spacing w:before="240" w:after="240"/>
      <w:jc w:val="center"/>
    </w:pPr>
    <w:rPr>
      <w:rFonts w:cs="Arial"/>
      <w:b/>
      <w:caps/>
      <w:color w:val="858200"/>
      <w:spacing w:val="0"/>
      <w:sz w:val="30"/>
      <w:szCs w:val="30"/>
    </w:rPr>
  </w:style>
  <w:style w:type="paragraph" w:customStyle="1" w:styleId="NormalLine">
    <w:name w:val="NormalLine"/>
    <w:basedOn w:val="Standard"/>
    <w:link w:val="NormalLineChar"/>
    <w:rsid w:val="006A24D0"/>
    <w:pPr>
      <w:pBdr>
        <w:bottom w:val="single" w:sz="8" w:space="1" w:color="818C1B" w:themeColor="accent2"/>
        <w:between w:val="single" w:sz="8" w:space="1" w:color="818C1B" w:themeColor="accent2"/>
      </w:pBdr>
      <w:spacing w:before="120" w:after="120"/>
    </w:pPr>
    <w:rPr>
      <w:rFonts w:cs="Arial"/>
      <w:spacing w:val="0"/>
      <w:sz w:val="20"/>
    </w:rPr>
  </w:style>
  <w:style w:type="character" w:customStyle="1" w:styleId="NormalLineChar">
    <w:name w:val="NormalLine Char"/>
    <w:basedOn w:val="Absatz-Standardschriftart"/>
    <w:link w:val="NormalLine"/>
    <w:rsid w:val="006A24D0"/>
    <w:rPr>
      <w:rFonts w:ascii="Arial" w:eastAsia="Times New Roman" w:hAnsi="Arial" w:cs="Arial"/>
      <w:bdr w:val="none" w:sz="0" w:space="0" w:color="auto"/>
      <w:lang w:val="en-GB" w:eastAsia="en-GB"/>
    </w:rPr>
  </w:style>
  <w:style w:type="character" w:customStyle="1" w:styleId="DecisionChar">
    <w:name w:val="Decision Char"/>
    <w:basedOn w:val="TitelZchn"/>
    <w:link w:val="Decision"/>
    <w:rsid w:val="006A24D0"/>
    <w:rPr>
      <w:rFonts w:ascii="Arial" w:eastAsia="Times New Roman" w:hAnsi="Arial" w:cs="Arial"/>
      <w:b/>
      <w:bCs w:val="0"/>
      <w:caps/>
      <w:color w:val="858200"/>
      <w:sz w:val="30"/>
      <w:szCs w:val="30"/>
      <w:bdr w:val="none" w:sz="0" w:space="0" w:color="auto"/>
      <w:lang w:val="en-GB" w:eastAsia="en-GB"/>
    </w:rPr>
  </w:style>
  <w:style w:type="paragraph" w:styleId="HTMLVorformatiert">
    <w:name w:val="HTML Preformatted"/>
    <w:basedOn w:val="Standard"/>
    <w:link w:val="HTMLVorformatiertZchn"/>
    <w:unhideWhenUsed/>
    <w:rsid w:val="00953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pacing w:val="0"/>
      <w:sz w:val="20"/>
    </w:rPr>
  </w:style>
  <w:style w:type="character" w:customStyle="1" w:styleId="HTMLVorformatiertZchn">
    <w:name w:val="HTML Vorformatiert Zchn"/>
    <w:basedOn w:val="Absatz-Standardschriftart"/>
    <w:link w:val="HTMLVorformatiert"/>
    <w:rsid w:val="00953BB2"/>
    <w:rPr>
      <w:rFonts w:ascii="Courier New" w:eastAsia="Times New Roman" w:hAnsi="Courier New" w:cs="Courier New"/>
      <w:bdr w:val="none" w:sz="0" w:space="0" w:color="auto"/>
      <w:lang w:val="en-GB" w:eastAsia="en-GB"/>
    </w:rPr>
  </w:style>
  <w:style w:type="paragraph" w:customStyle="1" w:styleId="ikpBrieftext">
    <w:name w:val="ikp_Brieftext"/>
    <w:rsid w:val="00620CD7"/>
    <w:pPr>
      <w:pBdr>
        <w:top w:val="none" w:sz="0" w:space="0" w:color="auto"/>
        <w:left w:val="none" w:sz="0" w:space="0" w:color="auto"/>
        <w:bottom w:val="none" w:sz="0" w:space="0" w:color="auto"/>
        <w:right w:val="none" w:sz="0" w:space="0" w:color="auto"/>
        <w:between w:val="none" w:sz="0" w:space="0" w:color="auto"/>
        <w:bar w:val="none" w:sz="0" w:color="auto"/>
      </w:pBdr>
      <w:spacing w:line="320" w:lineRule="exact"/>
    </w:pPr>
    <w:rPr>
      <w:rFonts w:ascii="Univers 45 Light" w:eastAsia="Times" w:hAnsi="Univers 45 Light"/>
      <w:noProof/>
      <w:sz w:val="21"/>
      <w:bdr w:val="none" w:sz="0" w:space="0" w:color="auto"/>
    </w:rPr>
  </w:style>
  <w:style w:type="paragraph" w:styleId="StandardWeb">
    <w:name w:val="Normal (Web)"/>
    <w:basedOn w:val="Standard"/>
    <w:uiPriority w:val="99"/>
    <w:semiHidden/>
    <w:unhideWhenUsed/>
    <w:rsid w:val="0042605C"/>
    <w:rPr>
      <w:rFonts w:ascii="Times New Roman" w:hAnsi="Times New Roman"/>
      <w:spacing w:val="0"/>
      <w:sz w:val="24"/>
      <w:szCs w:val="24"/>
    </w:rPr>
  </w:style>
  <w:style w:type="character" w:customStyle="1" w:styleId="E-MailFormatvorlage111">
    <w:name w:val="E-MailFormatvorlage111"/>
    <w:semiHidden/>
    <w:rsid w:val="00F73A84"/>
    <w:rPr>
      <w:rFonts w:ascii="Arial" w:hAnsi="Arial" w:cs="Arial"/>
      <w:b w:val="0"/>
      <w:bCs w:val="0"/>
      <w:i w:val="0"/>
      <w:iCs w:val="0"/>
      <w:strike w:val="0"/>
      <w:color w:val="auto"/>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657609">
      <w:bodyDiv w:val="1"/>
      <w:marLeft w:val="0"/>
      <w:marRight w:val="0"/>
      <w:marTop w:val="0"/>
      <w:marBottom w:val="0"/>
      <w:divBdr>
        <w:top w:val="none" w:sz="0" w:space="0" w:color="auto"/>
        <w:left w:val="none" w:sz="0" w:space="0" w:color="auto"/>
        <w:bottom w:val="none" w:sz="0" w:space="0" w:color="auto"/>
        <w:right w:val="none" w:sz="0" w:space="0" w:color="auto"/>
      </w:divBdr>
    </w:div>
    <w:div w:id="532233820">
      <w:bodyDiv w:val="1"/>
      <w:marLeft w:val="0"/>
      <w:marRight w:val="0"/>
      <w:marTop w:val="0"/>
      <w:marBottom w:val="0"/>
      <w:divBdr>
        <w:top w:val="none" w:sz="0" w:space="0" w:color="auto"/>
        <w:left w:val="none" w:sz="0" w:space="0" w:color="auto"/>
        <w:bottom w:val="none" w:sz="0" w:space="0" w:color="auto"/>
        <w:right w:val="none" w:sz="0" w:space="0" w:color="auto"/>
      </w:divBdr>
      <w:divsChild>
        <w:div w:id="1425879207">
          <w:marLeft w:val="0"/>
          <w:marRight w:val="0"/>
          <w:marTop w:val="0"/>
          <w:marBottom w:val="0"/>
          <w:divBdr>
            <w:top w:val="none" w:sz="0" w:space="0" w:color="auto"/>
            <w:left w:val="none" w:sz="0" w:space="0" w:color="auto"/>
            <w:bottom w:val="none" w:sz="0" w:space="0" w:color="auto"/>
            <w:right w:val="none" w:sz="0" w:space="0" w:color="auto"/>
          </w:divBdr>
          <w:divsChild>
            <w:div w:id="1115174307">
              <w:marLeft w:val="0"/>
              <w:marRight w:val="0"/>
              <w:marTop w:val="0"/>
              <w:marBottom w:val="0"/>
              <w:divBdr>
                <w:top w:val="none" w:sz="0" w:space="0" w:color="auto"/>
                <w:left w:val="none" w:sz="0" w:space="0" w:color="auto"/>
                <w:bottom w:val="none" w:sz="0" w:space="0" w:color="auto"/>
                <w:right w:val="none" w:sz="0" w:space="0" w:color="auto"/>
              </w:divBdr>
              <w:divsChild>
                <w:div w:id="2053378164">
                  <w:marLeft w:val="0"/>
                  <w:marRight w:val="0"/>
                  <w:marTop w:val="0"/>
                  <w:marBottom w:val="0"/>
                  <w:divBdr>
                    <w:top w:val="none" w:sz="0" w:space="0" w:color="auto"/>
                    <w:left w:val="none" w:sz="0" w:space="0" w:color="auto"/>
                    <w:bottom w:val="none" w:sz="0" w:space="0" w:color="auto"/>
                    <w:right w:val="none" w:sz="0" w:space="0" w:color="auto"/>
                  </w:divBdr>
                  <w:divsChild>
                    <w:div w:id="787550169">
                      <w:marLeft w:val="0"/>
                      <w:marRight w:val="0"/>
                      <w:marTop w:val="0"/>
                      <w:marBottom w:val="0"/>
                      <w:divBdr>
                        <w:top w:val="none" w:sz="0" w:space="0" w:color="auto"/>
                        <w:left w:val="none" w:sz="0" w:space="0" w:color="auto"/>
                        <w:bottom w:val="none" w:sz="0" w:space="0" w:color="auto"/>
                        <w:right w:val="none" w:sz="0" w:space="0" w:color="auto"/>
                      </w:divBdr>
                      <w:divsChild>
                        <w:div w:id="1013530903">
                          <w:marLeft w:val="0"/>
                          <w:marRight w:val="0"/>
                          <w:marTop w:val="0"/>
                          <w:marBottom w:val="0"/>
                          <w:divBdr>
                            <w:top w:val="none" w:sz="0" w:space="0" w:color="auto"/>
                            <w:left w:val="none" w:sz="0" w:space="0" w:color="auto"/>
                            <w:bottom w:val="none" w:sz="0" w:space="0" w:color="auto"/>
                            <w:right w:val="none" w:sz="0" w:space="0" w:color="auto"/>
                          </w:divBdr>
                          <w:divsChild>
                            <w:div w:id="86868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723527">
      <w:bodyDiv w:val="1"/>
      <w:marLeft w:val="0"/>
      <w:marRight w:val="0"/>
      <w:marTop w:val="0"/>
      <w:marBottom w:val="0"/>
      <w:divBdr>
        <w:top w:val="none" w:sz="0" w:space="0" w:color="auto"/>
        <w:left w:val="none" w:sz="0" w:space="0" w:color="auto"/>
        <w:bottom w:val="none" w:sz="0" w:space="0" w:color="auto"/>
        <w:right w:val="none" w:sz="0" w:space="0" w:color="auto"/>
      </w:divBdr>
    </w:div>
    <w:div w:id="1123618129">
      <w:bodyDiv w:val="1"/>
      <w:marLeft w:val="0"/>
      <w:marRight w:val="0"/>
      <w:marTop w:val="0"/>
      <w:marBottom w:val="0"/>
      <w:divBdr>
        <w:top w:val="none" w:sz="0" w:space="0" w:color="auto"/>
        <w:left w:val="none" w:sz="0" w:space="0" w:color="auto"/>
        <w:bottom w:val="none" w:sz="0" w:space="0" w:color="auto"/>
        <w:right w:val="none" w:sz="0" w:space="0" w:color="auto"/>
      </w:divBdr>
    </w:div>
    <w:div w:id="1928228090">
      <w:bodyDiv w:val="1"/>
      <w:marLeft w:val="0"/>
      <w:marRight w:val="0"/>
      <w:marTop w:val="0"/>
      <w:marBottom w:val="0"/>
      <w:divBdr>
        <w:top w:val="none" w:sz="0" w:space="0" w:color="auto"/>
        <w:left w:val="none" w:sz="0" w:space="0" w:color="auto"/>
        <w:bottom w:val="none" w:sz="0" w:space="0" w:color="auto"/>
        <w:right w:val="none" w:sz="0" w:space="0" w:color="auto"/>
      </w:divBdr>
    </w:div>
    <w:div w:id="2093700901">
      <w:bodyDiv w:val="1"/>
      <w:marLeft w:val="0"/>
      <w:marRight w:val="0"/>
      <w:marTop w:val="0"/>
      <w:marBottom w:val="0"/>
      <w:divBdr>
        <w:top w:val="none" w:sz="0" w:space="0" w:color="auto"/>
        <w:left w:val="none" w:sz="0" w:space="0" w:color="auto"/>
        <w:bottom w:val="none" w:sz="0" w:space="0" w:color="auto"/>
        <w:right w:val="none" w:sz="0" w:space="0" w:color="auto"/>
      </w:divBdr>
    </w:div>
    <w:div w:id="21460046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os-kinderdorf.at/"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g\AppData\Local\Temp\Temp1_STIHLTirol_Wordvorlagen_neu.zip\STIHLTirol_Wordvorlagen_neu\STITirol_Wordvorlage_Briefbogen_Presse\STIHLTirol_Wordvorlage_Presse_Pressemitteilung.dotx" TargetMode="External"/></Relationships>
</file>

<file path=word/theme/theme1.xml><?xml version="1.0" encoding="utf-8"?>
<a:theme xmlns:a="http://schemas.openxmlformats.org/drawingml/2006/main" name="FLO-CERT Theme">
  <a:themeElements>
    <a:clrScheme name="FLOCERT-colors">
      <a:dk1>
        <a:sysClr val="windowText" lastClr="000000"/>
      </a:dk1>
      <a:lt1>
        <a:sysClr val="window" lastClr="FFFFFF"/>
      </a:lt1>
      <a:dk2>
        <a:srgbClr val="C9CACC"/>
      </a:dk2>
      <a:lt2>
        <a:srgbClr val="636466"/>
      </a:lt2>
      <a:accent1>
        <a:srgbClr val="D7E26E"/>
      </a:accent1>
      <a:accent2>
        <a:srgbClr val="818C1B"/>
      </a:accent2>
      <a:accent3>
        <a:srgbClr val="00B9E4"/>
      </a:accent3>
      <a:accent4>
        <a:srgbClr val="FFA02F"/>
      </a:accent4>
      <a:accent5>
        <a:srgbClr val="E0119D"/>
      </a:accent5>
      <a:accent6>
        <a:srgbClr val="80379B"/>
      </a:accent6>
      <a:hlink>
        <a:srgbClr val="00B9E4"/>
      </a:hlink>
      <a:folHlink>
        <a:srgbClr val="80379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spDef>
    <a:ln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E7EB3-92A2-47F7-9686-7D1D8B26D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STIHLTirol_Wordvorlage_Presse_Pressemitteilung.dotx</Template>
  <TotalTime>0</TotalTime>
  <Pages>2</Pages>
  <Words>634</Words>
  <Characters>3999</Characters>
  <Application>Microsoft Office Word</Application>
  <DocSecurity>0</DocSecurity>
  <Lines>33</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FLO-CERT GmbH</Company>
  <LinksUpToDate>false</LinksUpToDate>
  <CharactersWithSpaces>4624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Dag, Christian</dc:creator>
  <cp:lastModifiedBy>AT/LPS Dag, Christian</cp:lastModifiedBy>
  <cp:revision>12</cp:revision>
  <cp:lastPrinted>2014-03-26T13:36:00Z</cp:lastPrinted>
  <dcterms:created xsi:type="dcterms:W3CDTF">2019-08-13T07:08:00Z</dcterms:created>
  <dcterms:modified xsi:type="dcterms:W3CDTF">2019-08-14T06:25:00Z</dcterms:modified>
  <cp:category>FO</cp:category>
</cp:coreProperties>
</file>