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rPr>
                          <w:rFonts w:ascii="STIHL Contraface Text" w:hAnsi="STIHL Contraface Text"/>
                        </w:rPr>
                      </w:pPr>
                    </w:p>
                  </w:txbxContent>
                </v:textbox>
                <w10:wrap anchorx="margin"/>
              </v:shape>
            </w:pict>
          </mc:Fallback>
        </mc:AlternateContent>
      </w:r>
    </w:p>
    <w:p w14:paraId="02B7F79D" w14:textId="1F461281" w:rsidR="00871A6E" w:rsidRDefault="000A3BF5" w:rsidP="005F4EF0">
      <w:pPr>
        <w:rPr>
          <w:b/>
          <w:bCs/>
          <w:sz w:val="24"/>
          <w:szCs w:val="24"/>
        </w:rPr>
      </w:pPr>
      <w:r>
        <w:rPr>
          <w:b/>
          <w:sz w:val="24"/>
        </w:rPr>
        <w:t>Langkampfen, 5 September 2022</w:t>
      </w:r>
    </w:p>
    <w:p w14:paraId="31D50C05" w14:textId="77777777" w:rsidR="0089043C" w:rsidRDefault="0089043C" w:rsidP="005F4EF0">
      <w:pPr>
        <w:rPr>
          <w:b/>
          <w:bCs/>
          <w:sz w:val="24"/>
          <w:szCs w:val="24"/>
        </w:rPr>
      </w:pPr>
    </w:p>
    <w:p w14:paraId="7C29DB9B" w14:textId="3DC8481C" w:rsidR="002A5CFB" w:rsidRDefault="002A5CFB" w:rsidP="002A5CFB">
      <w:pPr>
        <w:autoSpaceDE w:val="0"/>
        <w:autoSpaceDN w:val="0"/>
        <w:adjustRightInd w:val="0"/>
        <w:rPr>
          <w:b/>
          <w:bCs/>
          <w:sz w:val="32"/>
          <w:szCs w:val="32"/>
        </w:rPr>
      </w:pPr>
      <w:r>
        <w:rPr>
          <w:b/>
          <w:sz w:val="32"/>
        </w:rPr>
        <w:t xml:space="preserve">STIHL Tirol </w:t>
      </w:r>
      <w:r w:rsidR="00A8626C">
        <w:rPr>
          <w:b/>
          <w:sz w:val="32"/>
        </w:rPr>
        <w:t>invests in</w:t>
      </w:r>
      <w:r>
        <w:rPr>
          <w:b/>
          <w:sz w:val="32"/>
        </w:rPr>
        <w:t xml:space="preserve"> location and opens its own plastics manufacturing facility</w:t>
      </w:r>
    </w:p>
    <w:p w14:paraId="4D59DCDD" w14:textId="77777777" w:rsidR="00563CC5" w:rsidRPr="002A5CFB" w:rsidRDefault="00563CC5" w:rsidP="002A5CFB">
      <w:pPr>
        <w:autoSpaceDE w:val="0"/>
        <w:autoSpaceDN w:val="0"/>
        <w:adjustRightInd w:val="0"/>
        <w:rPr>
          <w:sz w:val="32"/>
          <w:szCs w:val="32"/>
        </w:rPr>
      </w:pPr>
    </w:p>
    <w:p w14:paraId="3F4195E1" w14:textId="7A089354" w:rsidR="009007B5" w:rsidRDefault="005C2B37" w:rsidP="00756933">
      <w:pPr>
        <w:spacing w:line="276" w:lineRule="auto"/>
        <w:ind w:right="141"/>
        <w:rPr>
          <w:sz w:val="22"/>
          <w:szCs w:val="22"/>
        </w:rPr>
      </w:pPr>
      <w:r>
        <w:rPr>
          <w:sz w:val="22"/>
        </w:rPr>
        <w:t>The garden equipment manufacturer and battery specialist STIHL Tirol is strengthening development and production at its site in Langkampfen</w:t>
      </w:r>
      <w:r w:rsidR="00F55694">
        <w:rPr>
          <w:sz w:val="22"/>
        </w:rPr>
        <w:t>. On 2 September 2022, the company</w:t>
      </w:r>
      <w:r>
        <w:rPr>
          <w:sz w:val="22"/>
        </w:rPr>
        <w:t xml:space="preserve"> </w:t>
      </w:r>
      <w:r w:rsidR="00F55694">
        <w:rPr>
          <w:sz w:val="22"/>
        </w:rPr>
        <w:t>held an inauguration ceremony to officially open</w:t>
      </w:r>
      <w:r>
        <w:rPr>
          <w:sz w:val="22"/>
        </w:rPr>
        <w:t xml:space="preserve"> a new extension building. </w:t>
      </w:r>
      <w:r w:rsidR="00377AE2" w:rsidRPr="00377AE2">
        <w:rPr>
          <w:sz w:val="22"/>
        </w:rPr>
        <w:t>With an investment of 19 million euros, the company constructed its own plastics manufacturing facility on a previously undeveloped site covering an area of 3,500 m².</w:t>
      </w:r>
      <w:r w:rsidR="00377AE2">
        <w:rPr>
          <w:sz w:val="22"/>
        </w:rPr>
        <w:t xml:space="preserve"> </w:t>
      </w:r>
      <w:r>
        <w:rPr>
          <w:sz w:val="22"/>
        </w:rPr>
        <w:t xml:space="preserve">The facility will </w:t>
      </w:r>
      <w:r w:rsidR="00377AE2">
        <w:rPr>
          <w:sz w:val="22"/>
        </w:rPr>
        <w:t>initially</w:t>
      </w:r>
      <w:r>
        <w:rPr>
          <w:sz w:val="22"/>
        </w:rPr>
        <w:t xml:space="preserve"> house ten injection mo</w:t>
      </w:r>
      <w:r w:rsidR="000F56EF">
        <w:rPr>
          <w:sz w:val="22"/>
        </w:rPr>
        <w:t>u</w:t>
      </w:r>
      <w:r>
        <w:rPr>
          <w:sz w:val="22"/>
        </w:rPr>
        <w:t xml:space="preserve">lding machines, as well as space for future assembly lines and </w:t>
      </w:r>
      <w:r w:rsidR="006E79E0">
        <w:rPr>
          <w:sz w:val="22"/>
        </w:rPr>
        <w:t xml:space="preserve">future </w:t>
      </w:r>
      <w:r>
        <w:rPr>
          <w:sz w:val="22"/>
        </w:rPr>
        <w:t>expan</w:t>
      </w:r>
      <w:r w:rsidR="006E79E0">
        <w:rPr>
          <w:sz w:val="22"/>
        </w:rPr>
        <w:t xml:space="preserve">sions of the </w:t>
      </w:r>
      <w:r>
        <w:rPr>
          <w:sz w:val="22"/>
        </w:rPr>
        <w:t>plastics production.</w:t>
      </w:r>
    </w:p>
    <w:p w14:paraId="5D8D6E83" w14:textId="23117590" w:rsidR="00756933" w:rsidRDefault="00756933" w:rsidP="00756933">
      <w:pPr>
        <w:spacing w:line="276" w:lineRule="auto"/>
        <w:ind w:right="141"/>
        <w:rPr>
          <w:sz w:val="22"/>
          <w:szCs w:val="22"/>
        </w:rPr>
      </w:pPr>
      <w:r>
        <w:rPr>
          <w:sz w:val="22"/>
        </w:rPr>
        <w:t>Nikolas Stihl, chairman of the STIHL</w:t>
      </w:r>
      <w:r w:rsidR="00B30B2E">
        <w:rPr>
          <w:sz w:val="22"/>
        </w:rPr>
        <w:t xml:space="preserve"> supervisory and advisory board</w:t>
      </w:r>
      <w:r>
        <w:rPr>
          <w:sz w:val="22"/>
        </w:rPr>
        <w:t xml:space="preserve"> and former long-standing managing director of the site in Tyrol, emphasised: "This investment is not only an expression of our confidence in the </w:t>
      </w:r>
      <w:r w:rsidRPr="00A8626C">
        <w:rPr>
          <w:sz w:val="22"/>
        </w:rPr>
        <w:t>ongoing business development of STIHL Tirol, but also another strong commitmen</w:t>
      </w:r>
      <w:r w:rsidR="00A8626C" w:rsidRPr="00A8626C">
        <w:rPr>
          <w:sz w:val="22"/>
        </w:rPr>
        <w:t xml:space="preserve">t to </w:t>
      </w:r>
      <w:r w:rsidRPr="00A8626C">
        <w:rPr>
          <w:sz w:val="22"/>
        </w:rPr>
        <w:t xml:space="preserve">the location. Our </w:t>
      </w:r>
      <w:r w:rsidR="00A8626C" w:rsidRPr="00A8626C">
        <w:rPr>
          <w:sz w:val="22"/>
        </w:rPr>
        <w:t>investment</w:t>
      </w:r>
      <w:r w:rsidRPr="00A8626C">
        <w:rPr>
          <w:sz w:val="22"/>
        </w:rPr>
        <w:t xml:space="preserve"> in Tyrol is long-term. We will continue to rely on Langkampfen as a centre of</w:t>
      </w:r>
      <w:r>
        <w:rPr>
          <w:sz w:val="22"/>
        </w:rPr>
        <w:t xml:space="preserve"> excellence and production </w:t>
      </w:r>
      <w:r w:rsidR="003D0EC3">
        <w:rPr>
          <w:sz w:val="22"/>
        </w:rPr>
        <w:t xml:space="preserve">site for </w:t>
      </w:r>
      <w:r>
        <w:rPr>
          <w:sz w:val="22"/>
        </w:rPr>
        <w:t>STIHL ground-based gardening tools and battery-powered products. We are confi</w:t>
      </w:r>
      <w:r w:rsidR="00377AE2">
        <w:rPr>
          <w:sz w:val="22"/>
        </w:rPr>
        <w:t xml:space="preserve">dent that the premium gardening tools </w:t>
      </w:r>
      <w:r>
        <w:rPr>
          <w:sz w:val="22"/>
        </w:rPr>
        <w:t xml:space="preserve">and cordless products made in Tyrol will continue to successfully establish themselves in the market in the future." </w:t>
      </w:r>
    </w:p>
    <w:p w14:paraId="3B083CA1" w14:textId="2AF5C817" w:rsidR="00756933" w:rsidRPr="00756933" w:rsidRDefault="00D503A9" w:rsidP="00756933">
      <w:pPr>
        <w:spacing w:line="276" w:lineRule="auto"/>
        <w:ind w:right="141"/>
        <w:rPr>
          <w:b/>
          <w:sz w:val="22"/>
          <w:szCs w:val="22"/>
        </w:rPr>
      </w:pPr>
      <w:r>
        <w:rPr>
          <w:b/>
          <w:sz w:val="22"/>
        </w:rPr>
        <w:t>Increase in vertical integration and 50 new jobs</w:t>
      </w:r>
    </w:p>
    <w:p w14:paraId="26C911CB" w14:textId="3BBFB82F" w:rsidR="00756933" w:rsidRDefault="002076A7" w:rsidP="00756933">
      <w:pPr>
        <w:spacing w:line="276" w:lineRule="auto"/>
        <w:ind w:right="141"/>
        <w:rPr>
          <w:sz w:val="22"/>
          <w:szCs w:val="22"/>
        </w:rPr>
      </w:pPr>
      <w:r>
        <w:rPr>
          <w:sz w:val="22"/>
        </w:rPr>
        <w:t>The a</w:t>
      </w:r>
      <w:r w:rsidR="00756933">
        <w:rPr>
          <w:sz w:val="22"/>
        </w:rPr>
        <w:t>dditional usable floor space has created new workspaces</w:t>
      </w:r>
      <w:r w:rsidR="00377AE2">
        <w:rPr>
          <w:sz w:val="22"/>
        </w:rPr>
        <w:t xml:space="preserve"> and</w:t>
      </w:r>
      <w:r w:rsidR="00756933">
        <w:rPr>
          <w:sz w:val="22"/>
        </w:rPr>
        <w:t xml:space="preserve"> around 50 new jobs. This takes the number of employees at STIHL Tirol to over 800. </w:t>
      </w:r>
      <w:r w:rsidR="00377AE2">
        <w:rPr>
          <w:sz w:val="22"/>
        </w:rPr>
        <w:t>Having its own p</w:t>
      </w:r>
      <w:r w:rsidR="00756933">
        <w:rPr>
          <w:sz w:val="22"/>
        </w:rPr>
        <w:t xml:space="preserve">lastics manufacturing facility makes STIHL Tirol </w:t>
      </w:r>
      <w:r w:rsidR="000254C9">
        <w:rPr>
          <w:sz w:val="22"/>
        </w:rPr>
        <w:t xml:space="preserve">considerably </w:t>
      </w:r>
      <w:r w:rsidR="00756933">
        <w:rPr>
          <w:sz w:val="22"/>
        </w:rPr>
        <w:t>less dependent on supplier</w:t>
      </w:r>
      <w:r w:rsidR="00377AE2">
        <w:rPr>
          <w:sz w:val="22"/>
        </w:rPr>
        <w:t xml:space="preserve">s. A significant proportion of the </w:t>
      </w:r>
      <w:r w:rsidR="00756933">
        <w:rPr>
          <w:sz w:val="22"/>
        </w:rPr>
        <w:t xml:space="preserve">plastic parts </w:t>
      </w:r>
      <w:r w:rsidR="00377AE2">
        <w:rPr>
          <w:sz w:val="22"/>
        </w:rPr>
        <w:t xml:space="preserve">required </w:t>
      </w:r>
      <w:r w:rsidR="00756933">
        <w:rPr>
          <w:sz w:val="22"/>
        </w:rPr>
        <w:t xml:space="preserve">are </w:t>
      </w:r>
      <w:r w:rsidR="00A8626C">
        <w:rPr>
          <w:sz w:val="22"/>
        </w:rPr>
        <w:t xml:space="preserve">now </w:t>
      </w:r>
      <w:r w:rsidR="00756933">
        <w:rPr>
          <w:sz w:val="22"/>
        </w:rPr>
        <w:t xml:space="preserve">produced on site. Clemens Schaller, the managing director of the Langkampfen site, says: "The extension creates clear cost advantages </w:t>
      </w:r>
      <w:r w:rsidR="00756933">
        <w:rPr>
          <w:sz w:val="22"/>
        </w:rPr>
        <w:lastRenderedPageBreak/>
        <w:t xml:space="preserve">for our site when it comes to parts supply. </w:t>
      </w:r>
      <w:r w:rsidR="00377AE2">
        <w:rPr>
          <w:sz w:val="22"/>
        </w:rPr>
        <w:t>H</w:t>
      </w:r>
      <w:r w:rsidR="00756933">
        <w:rPr>
          <w:sz w:val="22"/>
        </w:rPr>
        <w:t>aving our own plastics manufacturing facility allows us to significantly reduce log</w:t>
      </w:r>
      <w:r>
        <w:rPr>
          <w:sz w:val="22"/>
        </w:rPr>
        <w:t>istics costs and truck journeys.</w:t>
      </w:r>
      <w:r w:rsidR="00756933">
        <w:rPr>
          <w:sz w:val="22"/>
        </w:rPr>
        <w:t xml:space="preserve"> This </w:t>
      </w:r>
      <w:r w:rsidR="00BA45B6">
        <w:rPr>
          <w:sz w:val="22"/>
        </w:rPr>
        <w:t xml:space="preserve">also </w:t>
      </w:r>
      <w:r w:rsidR="00756933">
        <w:rPr>
          <w:sz w:val="22"/>
        </w:rPr>
        <w:t>supports STIHL's climate strategy. We are pleased that 50 new jobs have been created in the process</w:t>
      </w:r>
      <w:r w:rsidR="00497E17">
        <w:rPr>
          <w:sz w:val="22"/>
        </w:rPr>
        <w:t>. T</w:t>
      </w:r>
      <w:r w:rsidR="00756933">
        <w:rPr>
          <w:sz w:val="22"/>
        </w:rPr>
        <w:t>his proves once again that STIHL Tirol is growing steadily."</w:t>
      </w:r>
    </w:p>
    <w:p w14:paraId="78E323E6" w14:textId="77777777" w:rsidR="00ED1DBD" w:rsidRPr="00756933" w:rsidRDefault="00ED1DBD" w:rsidP="00ED1DBD">
      <w:pPr>
        <w:spacing w:line="276" w:lineRule="auto"/>
        <w:ind w:right="141"/>
        <w:rPr>
          <w:b/>
          <w:sz w:val="22"/>
          <w:szCs w:val="22"/>
        </w:rPr>
      </w:pPr>
      <w:r>
        <w:rPr>
          <w:b/>
          <w:sz w:val="22"/>
        </w:rPr>
        <w:t>Extension completed on schedule</w:t>
      </w:r>
    </w:p>
    <w:p w14:paraId="15EAFB55" w14:textId="14CF8B58" w:rsidR="005C2B37" w:rsidRDefault="00ED1DBD" w:rsidP="00ED1DBD">
      <w:pPr>
        <w:spacing w:line="276" w:lineRule="auto"/>
        <w:ind w:right="141"/>
        <w:rPr>
          <w:sz w:val="22"/>
          <w:szCs w:val="22"/>
        </w:rPr>
      </w:pPr>
      <w:r>
        <w:rPr>
          <w:sz w:val="22"/>
        </w:rPr>
        <w:t xml:space="preserve">The demanding construction project was completed in just over a year. </w:t>
      </w:r>
      <w:r w:rsidR="00946225">
        <w:rPr>
          <w:sz w:val="22"/>
        </w:rPr>
        <w:t>M</w:t>
      </w:r>
      <w:r>
        <w:rPr>
          <w:sz w:val="22"/>
        </w:rPr>
        <w:t xml:space="preserve">anaging director of STIHL Tirol, Clemens Schaller, explains: "We are pleased that this milestone project met deadlines while also precisely adhering to cost and quality specifications, the central parameters of every construction project. We also </w:t>
      </w:r>
      <w:r w:rsidR="00A8626C">
        <w:rPr>
          <w:sz w:val="22"/>
        </w:rPr>
        <w:t>want</w:t>
      </w:r>
      <w:r>
        <w:rPr>
          <w:sz w:val="22"/>
        </w:rPr>
        <w:t xml:space="preserve"> to highlight the smooth and cooperative partnership we had with our general contractor, Riederbau, and the authorities involved." </w:t>
      </w:r>
    </w:p>
    <w:p w14:paraId="73BC182F" w14:textId="6CA9D616" w:rsidR="005C2B37" w:rsidRDefault="005C2B37" w:rsidP="00ED1DBD">
      <w:pPr>
        <w:spacing w:line="276" w:lineRule="auto"/>
        <w:ind w:right="141"/>
        <w:rPr>
          <w:sz w:val="22"/>
        </w:rPr>
      </w:pPr>
      <w:r>
        <w:rPr>
          <w:sz w:val="22"/>
        </w:rPr>
        <w:t xml:space="preserve">The garden equipment manufacturer, which was founded in 1981, moved from Kufstein to Langkampfen in 2001. The now inaugurated extension building marks the latest stage of expansion for the STIHL Group following construction projects in 2007, 2012 and 2019. </w:t>
      </w:r>
    </w:p>
    <w:p w14:paraId="4A86F2E4" w14:textId="63CD0C73" w:rsidR="00322CC9" w:rsidRDefault="00322CC9" w:rsidP="00ED1DBD">
      <w:pPr>
        <w:spacing w:line="276" w:lineRule="auto"/>
        <w:ind w:right="141"/>
        <w:rPr>
          <w:sz w:val="22"/>
        </w:rPr>
      </w:pPr>
    </w:p>
    <w:p w14:paraId="61A5BF6D" w14:textId="77777777" w:rsidR="00322CC9" w:rsidRPr="005D74B2" w:rsidRDefault="00322CC9" w:rsidP="00322CC9">
      <w:pPr>
        <w:rPr>
          <w:rFonts w:ascii="Times New Roman" w:hAnsi="Times New Roman" w:cs="Calibri"/>
          <w:sz w:val="22"/>
          <w:szCs w:val="22"/>
        </w:rPr>
      </w:pPr>
      <w:r>
        <w:rPr>
          <w:sz w:val="22"/>
        </w:rPr>
        <w:t>Information about STIHL Tirol:</w:t>
      </w:r>
    </w:p>
    <w:p w14:paraId="2EAD9AD4" w14:textId="77777777" w:rsidR="00322CC9" w:rsidRPr="005D74B2" w:rsidRDefault="00322CC9" w:rsidP="00322CC9">
      <w:pPr>
        <w:rPr>
          <w:sz w:val="22"/>
          <w:szCs w:val="22"/>
        </w:rPr>
      </w:pPr>
      <w:r>
        <w:rPr>
          <w:sz w:val="22"/>
        </w:rPr>
        <w:t xml:space="preserve">STIHL Tirol GmbH is a wholly owned subsidiary of the STIHL Group and is based in </w:t>
      </w:r>
      <w:proofErr w:type="spellStart"/>
      <w:r>
        <w:rPr>
          <w:sz w:val="22"/>
        </w:rPr>
        <w:t>Langkampfen</w:t>
      </w:r>
      <w:proofErr w:type="spellEnd"/>
      <w:r>
        <w:rPr>
          <w:sz w:val="22"/>
        </w:rPr>
        <w:t xml:space="preserve">, Austria. Cordless products are produced at this site and STIHL Tirol is also a centre of excellence for ground-based gardening tools, which are produced and developed in </w:t>
      </w:r>
      <w:proofErr w:type="spellStart"/>
      <w:r>
        <w:rPr>
          <w:sz w:val="22"/>
        </w:rPr>
        <w:t>Langkampfen</w:t>
      </w:r>
      <w:proofErr w:type="spellEnd"/>
      <w:r>
        <w:rPr>
          <w:sz w:val="22"/>
        </w:rPr>
        <w:t>. In 2021, the company employed 770 people.</w:t>
      </w:r>
    </w:p>
    <w:p w14:paraId="551995E0" w14:textId="77777777" w:rsidR="00322CC9" w:rsidRPr="005D74B2" w:rsidRDefault="00322CC9" w:rsidP="00322CC9">
      <w:pPr>
        <w:rPr>
          <w:bCs/>
          <w:sz w:val="22"/>
          <w:szCs w:val="22"/>
        </w:rPr>
      </w:pPr>
    </w:p>
    <w:p w14:paraId="51978A91" w14:textId="77777777" w:rsidR="00322CC9" w:rsidRPr="005D74B2" w:rsidRDefault="00322CC9" w:rsidP="00322CC9">
      <w:pPr>
        <w:rPr>
          <w:bCs/>
          <w:color w:val="000000"/>
          <w:sz w:val="22"/>
          <w:szCs w:val="22"/>
        </w:rPr>
      </w:pPr>
      <w:r>
        <w:rPr>
          <w:color w:val="000000"/>
          <w:sz w:val="22"/>
        </w:rPr>
        <w:t>STIHL company profile:</w:t>
      </w:r>
    </w:p>
    <w:p w14:paraId="3DABAE7F" w14:textId="77777777" w:rsidR="00322CC9" w:rsidRPr="005D74B2" w:rsidRDefault="00322CC9" w:rsidP="00322CC9">
      <w:pPr>
        <w:rPr>
          <w:color w:val="000000"/>
          <w:sz w:val="22"/>
          <w:szCs w:val="22"/>
        </w:rPr>
      </w:pPr>
      <w:r>
        <w:rPr>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w:t>
      </w:r>
      <w:proofErr w:type="spellStart"/>
      <w:r>
        <w:rPr>
          <w:color w:val="000000"/>
          <w:sz w:val="22"/>
        </w:rPr>
        <w:t>STIHL's</w:t>
      </w:r>
      <w:proofErr w:type="spellEnd"/>
      <w:r>
        <w:rPr>
          <w:color w:val="000000"/>
          <w:sz w:val="22"/>
        </w:rPr>
        <w:t xml:space="preserve"> own online shops, which will be expanded internationally over the next few years. This includes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t>
      </w:r>
      <w:proofErr w:type="spellStart"/>
      <w:r>
        <w:rPr>
          <w:color w:val="000000"/>
          <w:sz w:val="22"/>
        </w:rPr>
        <w:t>Waiblingen</w:t>
      </w:r>
      <w:proofErr w:type="spellEnd"/>
      <w:r>
        <w:rPr>
          <w:color w:val="000000"/>
          <w:sz w:val="22"/>
        </w:rPr>
        <w:t xml:space="preserve"> near Stuttgart, Germany. In 2021, STIHL had 20,094 employees worldwide and a turnover of 5.06 billion euros.</w:t>
      </w:r>
    </w:p>
    <w:p w14:paraId="1684625D" w14:textId="77777777" w:rsidR="005D74B2" w:rsidRPr="005D74B2" w:rsidRDefault="005D74B2" w:rsidP="005D74B2">
      <w:pPr>
        <w:rPr>
          <w:color w:val="000000"/>
          <w:sz w:val="22"/>
          <w:szCs w:val="22"/>
        </w:rPr>
      </w:pPr>
      <w:bookmarkStart w:id="0" w:name="_GoBack"/>
      <w:bookmarkEnd w:id="0"/>
    </w:p>
    <w:p w14:paraId="7024464D" w14:textId="058A8C21" w:rsidR="005D74B2" w:rsidRPr="005D74B2" w:rsidRDefault="005D74B2" w:rsidP="005D74B2">
      <w:pPr>
        <w:autoSpaceDE w:val="0"/>
        <w:autoSpaceDN w:val="0"/>
        <w:adjustRightInd w:val="0"/>
        <w:rPr>
          <w:sz w:val="22"/>
          <w:szCs w:val="22"/>
        </w:rPr>
      </w:pPr>
      <w:r>
        <w:rPr>
          <w:sz w:val="22"/>
        </w:rPr>
        <w:t>Image "STIHL_Tirol_Opening_Plastics manufacturing facility.jpg“</w:t>
      </w:r>
    </w:p>
    <w:p w14:paraId="62CD6C82" w14:textId="42E05CA2" w:rsidR="000D450E" w:rsidRDefault="00A039E8" w:rsidP="005D74B2">
      <w:pPr>
        <w:rPr>
          <w:sz w:val="22"/>
          <w:szCs w:val="22"/>
        </w:rPr>
      </w:pPr>
      <w:r>
        <w:rPr>
          <w:sz w:val="22"/>
        </w:rPr>
        <w:t xml:space="preserve">The official opening of the extension building at STIHL Tirol took place on Friday 2 September 2022 – </w:t>
      </w:r>
      <w:r w:rsidR="00946225">
        <w:rPr>
          <w:sz w:val="22"/>
        </w:rPr>
        <w:t>the occasion was fittingly marked</w:t>
      </w:r>
      <w:r>
        <w:rPr>
          <w:sz w:val="22"/>
        </w:rPr>
        <w:t xml:space="preserve"> by the cutting of a branch using a STIHL cordless chainsaw: Michael Traub (STIHL executive board chairman), Richard Felix (production manager STIHL Tirol), Clemens Schaller (managing director STIHL Tirol), Nikolas Stihl (advisory and supervisory board chairman of the STIHL Group), Hans Peter Stihl (honorary chairman of the STIHL advisory and supervisory board) and Martin Schwarz (STIHL executive board member for manufacturing and materials) (from left to right).</w:t>
      </w:r>
    </w:p>
    <w:p w14:paraId="1E8C55BB" w14:textId="77777777" w:rsidR="000D450E" w:rsidRDefault="000D450E" w:rsidP="005D74B2">
      <w:pPr>
        <w:rPr>
          <w:sz w:val="22"/>
          <w:szCs w:val="22"/>
        </w:rPr>
      </w:pPr>
    </w:p>
    <w:p w14:paraId="34E4BD94" w14:textId="7CA4E3D1" w:rsidR="005D74B2" w:rsidRPr="00A8626C" w:rsidRDefault="005D74B2" w:rsidP="005D74B2">
      <w:pPr>
        <w:rPr>
          <w:sz w:val="22"/>
          <w:szCs w:val="22"/>
        </w:rPr>
      </w:pPr>
      <w:r w:rsidRPr="00A8626C">
        <w:rPr>
          <w:sz w:val="22"/>
        </w:rPr>
        <w:lastRenderedPageBreak/>
        <w:t>Image "STIHL_Tirol_Plastics manufacturing facility.jpg“</w:t>
      </w:r>
    </w:p>
    <w:p w14:paraId="676235FA" w14:textId="0E021930" w:rsidR="00847DF0" w:rsidRDefault="00847DF0" w:rsidP="000D450E">
      <w:pPr>
        <w:rPr>
          <w:sz w:val="22"/>
          <w:szCs w:val="22"/>
        </w:rPr>
      </w:pPr>
      <w:r w:rsidRPr="00A8626C">
        <w:rPr>
          <w:sz w:val="22"/>
        </w:rPr>
        <w:t xml:space="preserve">STIHL Tirol has increased the number of buildings on site in recent months by adding its own plastics manufacturing facility. </w:t>
      </w:r>
      <w:r w:rsidR="00C867AF" w:rsidRPr="00A8626C">
        <w:rPr>
          <w:sz w:val="22"/>
        </w:rPr>
        <w:t>In the</w:t>
      </w:r>
      <w:r w:rsidRPr="00A8626C">
        <w:rPr>
          <w:sz w:val="22"/>
        </w:rPr>
        <w:t xml:space="preserve"> image</w:t>
      </w:r>
      <w:r w:rsidR="00C867AF" w:rsidRPr="00A8626C">
        <w:rPr>
          <w:sz w:val="22"/>
        </w:rPr>
        <w:t>,</w:t>
      </w:r>
      <w:r w:rsidRPr="00A8626C">
        <w:rPr>
          <w:sz w:val="22"/>
        </w:rPr>
        <w:t xml:space="preserve"> </w:t>
      </w:r>
      <w:r w:rsidR="00C867AF" w:rsidRPr="00A8626C">
        <w:rPr>
          <w:sz w:val="22"/>
        </w:rPr>
        <w:t>employee Markus Porath fills</w:t>
      </w:r>
      <w:r w:rsidRPr="00A8626C">
        <w:rPr>
          <w:sz w:val="22"/>
        </w:rPr>
        <w:t xml:space="preserve"> the material conveyor system with plastic pellets.</w:t>
      </w:r>
    </w:p>
    <w:p w14:paraId="3BF36A62" w14:textId="6C711300" w:rsidR="00A4608A" w:rsidRDefault="00A4608A" w:rsidP="000D450E">
      <w:pPr>
        <w:rPr>
          <w:sz w:val="22"/>
          <w:szCs w:val="22"/>
        </w:rPr>
      </w:pPr>
    </w:p>
    <w:p w14:paraId="2880DAFC" w14:textId="4567E875" w:rsidR="00A4608A" w:rsidRPr="005D74B2" w:rsidRDefault="00A4608A" w:rsidP="00A4608A">
      <w:pPr>
        <w:rPr>
          <w:sz w:val="22"/>
          <w:szCs w:val="22"/>
        </w:rPr>
      </w:pPr>
      <w:r>
        <w:rPr>
          <w:sz w:val="22"/>
        </w:rPr>
        <w:t>Image "STIHL_Tirol_Plastics manufacturing facility_02.jpg“</w:t>
      </w:r>
    </w:p>
    <w:p w14:paraId="48F2E807" w14:textId="32953680" w:rsidR="00A4608A" w:rsidRDefault="00A4608A" w:rsidP="00A4608A">
      <w:pPr>
        <w:rPr>
          <w:sz w:val="22"/>
          <w:szCs w:val="22"/>
        </w:rPr>
      </w:pPr>
      <w:r>
        <w:rPr>
          <w:sz w:val="22"/>
        </w:rPr>
        <w:t xml:space="preserve">STIHL Tirol employee Adem Navruz with one of the first parts produced </w:t>
      </w:r>
      <w:r w:rsidR="00C867AF">
        <w:rPr>
          <w:sz w:val="22"/>
        </w:rPr>
        <w:t>at</w:t>
      </w:r>
      <w:r>
        <w:rPr>
          <w:sz w:val="22"/>
        </w:rPr>
        <w:t xml:space="preserve"> the new plastics manufacturing facility in Langkampfen – a piece of housing for a cordless lawn mower.</w:t>
      </w:r>
    </w:p>
    <w:p w14:paraId="1FD6BFFA" w14:textId="77777777" w:rsidR="00A4608A" w:rsidRDefault="00A4608A" w:rsidP="000D450E">
      <w:pPr>
        <w:rPr>
          <w:sz w:val="22"/>
          <w:szCs w:val="22"/>
        </w:rPr>
      </w:pPr>
    </w:p>
    <w:p w14:paraId="751456C2" w14:textId="02CD416C" w:rsidR="00F6146B" w:rsidRDefault="000D450E" w:rsidP="004F4DA8">
      <w:pPr>
        <w:pStyle w:val="HTMLVorformatiert"/>
        <w:rPr>
          <w:rFonts w:ascii="Arial" w:hAnsi="Arial" w:cs="Arial"/>
          <w:sz w:val="22"/>
          <w:szCs w:val="22"/>
        </w:rPr>
      </w:pPr>
      <w:r>
        <w:rPr>
          <w:rFonts w:ascii="Arial" w:hAnsi="Arial"/>
          <w:sz w:val="22"/>
        </w:rPr>
        <w:t>(Images: STIHL Tirol, reprint free of charge)</w:t>
      </w:r>
    </w:p>
    <w:p w14:paraId="3972EE0D" w14:textId="1D79D8B2" w:rsidR="00AA2CFF" w:rsidRDefault="00AA2CFF" w:rsidP="004F4DA8">
      <w:pPr>
        <w:pStyle w:val="HTMLVorformatiert"/>
        <w:rPr>
          <w:rFonts w:ascii="Arial" w:hAnsi="Arial" w:cs="Arial"/>
          <w:sz w:val="22"/>
          <w:szCs w:val="22"/>
        </w:rPr>
      </w:pPr>
    </w:p>
    <w:sectPr w:rsidR="00AA2CFF"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C691" w14:textId="77777777" w:rsidR="00E213B3" w:rsidRDefault="00E213B3" w:rsidP="00B00E08">
      <w:r>
        <w:separator/>
      </w:r>
    </w:p>
  </w:endnote>
  <w:endnote w:type="continuationSeparator" w:id="0">
    <w:p w14:paraId="6AF78F6A" w14:textId="77777777" w:rsidR="00E213B3" w:rsidRDefault="00E213B3"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43DED446"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2529AD">
      <w:rPr>
        <w:noProof/>
        <w:color w:val="FFFFFF" w:themeColor="background1"/>
      </w:rPr>
      <w:t>3</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2529AD">
      <w:rPr>
        <w:noProof/>
        <w:color w:val="FFFFFF" w:themeColor="background1"/>
      </w:rPr>
      <w:t>3</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73B4367"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2529AD">
      <w:rPr>
        <w:noProof/>
        <w:color w:val="FFFFFF" w:themeColor="background1"/>
      </w:rPr>
      <w:t>3</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4E0E" w14:textId="77777777" w:rsidR="00E213B3" w:rsidRDefault="00E213B3" w:rsidP="00B00E08">
      <w:r>
        <w:separator/>
      </w:r>
    </w:p>
  </w:footnote>
  <w:footnote w:type="continuationSeparator" w:id="0">
    <w:p w14:paraId="3CC2DB1C" w14:textId="77777777" w:rsidR="00E213B3" w:rsidRDefault="00E213B3"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2529AD">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BB3"/>
    <w:rsid w:val="00012BC3"/>
    <w:rsid w:val="00013199"/>
    <w:rsid w:val="000153EE"/>
    <w:rsid w:val="0001789B"/>
    <w:rsid w:val="000254C9"/>
    <w:rsid w:val="000270AD"/>
    <w:rsid w:val="000574CB"/>
    <w:rsid w:val="00066D7F"/>
    <w:rsid w:val="00075398"/>
    <w:rsid w:val="00075669"/>
    <w:rsid w:val="000831CE"/>
    <w:rsid w:val="000915F1"/>
    <w:rsid w:val="000A3BF5"/>
    <w:rsid w:val="000A6429"/>
    <w:rsid w:val="000A7D31"/>
    <w:rsid w:val="000B424E"/>
    <w:rsid w:val="000C4007"/>
    <w:rsid w:val="000C7AD5"/>
    <w:rsid w:val="000D2CF5"/>
    <w:rsid w:val="000D3D52"/>
    <w:rsid w:val="000D450E"/>
    <w:rsid w:val="000D77BA"/>
    <w:rsid w:val="000F06A9"/>
    <w:rsid w:val="000F56EF"/>
    <w:rsid w:val="00105218"/>
    <w:rsid w:val="0012040B"/>
    <w:rsid w:val="00121D51"/>
    <w:rsid w:val="00122F70"/>
    <w:rsid w:val="00131B76"/>
    <w:rsid w:val="00131C6C"/>
    <w:rsid w:val="0014623A"/>
    <w:rsid w:val="001509D5"/>
    <w:rsid w:val="00152D1F"/>
    <w:rsid w:val="00162129"/>
    <w:rsid w:val="001666F3"/>
    <w:rsid w:val="001717D2"/>
    <w:rsid w:val="0017289F"/>
    <w:rsid w:val="00186C3F"/>
    <w:rsid w:val="00193961"/>
    <w:rsid w:val="001A121E"/>
    <w:rsid w:val="001A5E0D"/>
    <w:rsid w:val="001A6A91"/>
    <w:rsid w:val="001B1E9B"/>
    <w:rsid w:val="001B505F"/>
    <w:rsid w:val="001D0A55"/>
    <w:rsid w:val="001D0F08"/>
    <w:rsid w:val="001D1959"/>
    <w:rsid w:val="001E0E5E"/>
    <w:rsid w:val="001F1DE0"/>
    <w:rsid w:val="002076A7"/>
    <w:rsid w:val="0021221F"/>
    <w:rsid w:val="00213516"/>
    <w:rsid w:val="002159FB"/>
    <w:rsid w:val="00221E59"/>
    <w:rsid w:val="00232D9F"/>
    <w:rsid w:val="0023373B"/>
    <w:rsid w:val="00235C74"/>
    <w:rsid w:val="00237566"/>
    <w:rsid w:val="00240B03"/>
    <w:rsid w:val="002448D8"/>
    <w:rsid w:val="002529AD"/>
    <w:rsid w:val="00253D39"/>
    <w:rsid w:val="00271FE3"/>
    <w:rsid w:val="00274985"/>
    <w:rsid w:val="002845B3"/>
    <w:rsid w:val="00295892"/>
    <w:rsid w:val="00296B29"/>
    <w:rsid w:val="002A2170"/>
    <w:rsid w:val="002A43EC"/>
    <w:rsid w:val="002A5CFB"/>
    <w:rsid w:val="002A7392"/>
    <w:rsid w:val="002A75F7"/>
    <w:rsid w:val="002A7D3F"/>
    <w:rsid w:val="002A7D66"/>
    <w:rsid w:val="002B33D1"/>
    <w:rsid w:val="002B634E"/>
    <w:rsid w:val="002C08B4"/>
    <w:rsid w:val="002C36C5"/>
    <w:rsid w:val="002C4D61"/>
    <w:rsid w:val="002D0FD6"/>
    <w:rsid w:val="002D101F"/>
    <w:rsid w:val="002D5E38"/>
    <w:rsid w:val="002D6F40"/>
    <w:rsid w:val="002E225C"/>
    <w:rsid w:val="002F15D2"/>
    <w:rsid w:val="002F7E44"/>
    <w:rsid w:val="00301DD4"/>
    <w:rsid w:val="003107BF"/>
    <w:rsid w:val="0031301D"/>
    <w:rsid w:val="00322CC9"/>
    <w:rsid w:val="0032569D"/>
    <w:rsid w:val="00326403"/>
    <w:rsid w:val="00330E24"/>
    <w:rsid w:val="003319AE"/>
    <w:rsid w:val="0033413B"/>
    <w:rsid w:val="003342E8"/>
    <w:rsid w:val="00344425"/>
    <w:rsid w:val="00350905"/>
    <w:rsid w:val="00351DBF"/>
    <w:rsid w:val="00360A80"/>
    <w:rsid w:val="003752E5"/>
    <w:rsid w:val="00377AE2"/>
    <w:rsid w:val="00377D32"/>
    <w:rsid w:val="0038132A"/>
    <w:rsid w:val="003826A6"/>
    <w:rsid w:val="003834CC"/>
    <w:rsid w:val="003864CF"/>
    <w:rsid w:val="00386909"/>
    <w:rsid w:val="003906F0"/>
    <w:rsid w:val="00391BA7"/>
    <w:rsid w:val="00394115"/>
    <w:rsid w:val="003A7954"/>
    <w:rsid w:val="003B054E"/>
    <w:rsid w:val="003B0EE0"/>
    <w:rsid w:val="003B131B"/>
    <w:rsid w:val="003B13C5"/>
    <w:rsid w:val="003D0EC3"/>
    <w:rsid w:val="003F0358"/>
    <w:rsid w:val="00402BC6"/>
    <w:rsid w:val="00403D13"/>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66D06"/>
    <w:rsid w:val="00472D5D"/>
    <w:rsid w:val="00474293"/>
    <w:rsid w:val="004755C6"/>
    <w:rsid w:val="00482586"/>
    <w:rsid w:val="00492535"/>
    <w:rsid w:val="004939BA"/>
    <w:rsid w:val="00493DC3"/>
    <w:rsid w:val="00497E17"/>
    <w:rsid w:val="004B15CC"/>
    <w:rsid w:val="004D7F5B"/>
    <w:rsid w:val="004E2C4F"/>
    <w:rsid w:val="004E7AA5"/>
    <w:rsid w:val="004F2DCA"/>
    <w:rsid w:val="004F3D8B"/>
    <w:rsid w:val="004F4DA8"/>
    <w:rsid w:val="0050365B"/>
    <w:rsid w:val="00513344"/>
    <w:rsid w:val="0051680C"/>
    <w:rsid w:val="00517963"/>
    <w:rsid w:val="00523723"/>
    <w:rsid w:val="0052472B"/>
    <w:rsid w:val="0053674B"/>
    <w:rsid w:val="005444BF"/>
    <w:rsid w:val="005501D1"/>
    <w:rsid w:val="0056328A"/>
    <w:rsid w:val="005634BF"/>
    <w:rsid w:val="00563CC5"/>
    <w:rsid w:val="00581BED"/>
    <w:rsid w:val="0058411C"/>
    <w:rsid w:val="00595A87"/>
    <w:rsid w:val="005A0741"/>
    <w:rsid w:val="005B103E"/>
    <w:rsid w:val="005B2918"/>
    <w:rsid w:val="005C131C"/>
    <w:rsid w:val="005C2962"/>
    <w:rsid w:val="005C2B37"/>
    <w:rsid w:val="005C6034"/>
    <w:rsid w:val="005C605D"/>
    <w:rsid w:val="005D1119"/>
    <w:rsid w:val="005D74B2"/>
    <w:rsid w:val="005E5B14"/>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86818"/>
    <w:rsid w:val="006912EE"/>
    <w:rsid w:val="00695949"/>
    <w:rsid w:val="00695E3A"/>
    <w:rsid w:val="006A24D0"/>
    <w:rsid w:val="006C22AE"/>
    <w:rsid w:val="006D225E"/>
    <w:rsid w:val="006E40D9"/>
    <w:rsid w:val="006E4D14"/>
    <w:rsid w:val="006E692A"/>
    <w:rsid w:val="006E79E0"/>
    <w:rsid w:val="006F6369"/>
    <w:rsid w:val="006F7226"/>
    <w:rsid w:val="007242A0"/>
    <w:rsid w:val="00725334"/>
    <w:rsid w:val="00733ED2"/>
    <w:rsid w:val="007359E1"/>
    <w:rsid w:val="00735DD5"/>
    <w:rsid w:val="0074115F"/>
    <w:rsid w:val="00756933"/>
    <w:rsid w:val="00764A2D"/>
    <w:rsid w:val="00764C5E"/>
    <w:rsid w:val="00770436"/>
    <w:rsid w:val="00773513"/>
    <w:rsid w:val="00776498"/>
    <w:rsid w:val="00780466"/>
    <w:rsid w:val="007866A8"/>
    <w:rsid w:val="0078679B"/>
    <w:rsid w:val="0078734A"/>
    <w:rsid w:val="00787B38"/>
    <w:rsid w:val="00793E97"/>
    <w:rsid w:val="007A4992"/>
    <w:rsid w:val="007A4D3F"/>
    <w:rsid w:val="007B555F"/>
    <w:rsid w:val="007F0A33"/>
    <w:rsid w:val="007F1DFB"/>
    <w:rsid w:val="00807761"/>
    <w:rsid w:val="0081162D"/>
    <w:rsid w:val="00821B8F"/>
    <w:rsid w:val="00827D8F"/>
    <w:rsid w:val="00832DC8"/>
    <w:rsid w:val="00833B68"/>
    <w:rsid w:val="00833E22"/>
    <w:rsid w:val="008369BF"/>
    <w:rsid w:val="00837AE6"/>
    <w:rsid w:val="00837C11"/>
    <w:rsid w:val="00843F7C"/>
    <w:rsid w:val="00846B1F"/>
    <w:rsid w:val="00847DF0"/>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07B5"/>
    <w:rsid w:val="00903EDA"/>
    <w:rsid w:val="0090550E"/>
    <w:rsid w:val="00906288"/>
    <w:rsid w:val="00915D79"/>
    <w:rsid w:val="00917140"/>
    <w:rsid w:val="00923B56"/>
    <w:rsid w:val="00941FAA"/>
    <w:rsid w:val="00946225"/>
    <w:rsid w:val="00951786"/>
    <w:rsid w:val="0095371F"/>
    <w:rsid w:val="00953E67"/>
    <w:rsid w:val="00955366"/>
    <w:rsid w:val="00963FF9"/>
    <w:rsid w:val="00964983"/>
    <w:rsid w:val="0096524D"/>
    <w:rsid w:val="009668D0"/>
    <w:rsid w:val="00970409"/>
    <w:rsid w:val="00970E9E"/>
    <w:rsid w:val="00977C35"/>
    <w:rsid w:val="009A27FE"/>
    <w:rsid w:val="009B37FB"/>
    <w:rsid w:val="009B5982"/>
    <w:rsid w:val="009D013C"/>
    <w:rsid w:val="009E2F67"/>
    <w:rsid w:val="009E3FBF"/>
    <w:rsid w:val="009F0DDB"/>
    <w:rsid w:val="00A01412"/>
    <w:rsid w:val="00A039E8"/>
    <w:rsid w:val="00A07D0F"/>
    <w:rsid w:val="00A16010"/>
    <w:rsid w:val="00A22ADC"/>
    <w:rsid w:val="00A25593"/>
    <w:rsid w:val="00A27BEA"/>
    <w:rsid w:val="00A30E4D"/>
    <w:rsid w:val="00A31104"/>
    <w:rsid w:val="00A31A3B"/>
    <w:rsid w:val="00A36DF8"/>
    <w:rsid w:val="00A4074D"/>
    <w:rsid w:val="00A44B58"/>
    <w:rsid w:val="00A4608A"/>
    <w:rsid w:val="00A4634D"/>
    <w:rsid w:val="00A57D65"/>
    <w:rsid w:val="00A6157A"/>
    <w:rsid w:val="00A772F8"/>
    <w:rsid w:val="00A81EC3"/>
    <w:rsid w:val="00A8626C"/>
    <w:rsid w:val="00A8749D"/>
    <w:rsid w:val="00AA2C9C"/>
    <w:rsid w:val="00AA2CFF"/>
    <w:rsid w:val="00AA5531"/>
    <w:rsid w:val="00AB376F"/>
    <w:rsid w:val="00AF5463"/>
    <w:rsid w:val="00AF7B1C"/>
    <w:rsid w:val="00B00E08"/>
    <w:rsid w:val="00B047C0"/>
    <w:rsid w:val="00B0752C"/>
    <w:rsid w:val="00B12A6A"/>
    <w:rsid w:val="00B12B57"/>
    <w:rsid w:val="00B17A63"/>
    <w:rsid w:val="00B22CFE"/>
    <w:rsid w:val="00B2697B"/>
    <w:rsid w:val="00B30B2E"/>
    <w:rsid w:val="00B34E6C"/>
    <w:rsid w:val="00B36E3D"/>
    <w:rsid w:val="00B40644"/>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45B6"/>
    <w:rsid w:val="00BA7170"/>
    <w:rsid w:val="00BD4FAC"/>
    <w:rsid w:val="00BD53AA"/>
    <w:rsid w:val="00BD5C51"/>
    <w:rsid w:val="00BE160C"/>
    <w:rsid w:val="00BE63E4"/>
    <w:rsid w:val="00BF04EE"/>
    <w:rsid w:val="00BF51E6"/>
    <w:rsid w:val="00BF5764"/>
    <w:rsid w:val="00BF6D4B"/>
    <w:rsid w:val="00C05D25"/>
    <w:rsid w:val="00C07721"/>
    <w:rsid w:val="00C07B12"/>
    <w:rsid w:val="00C10ABA"/>
    <w:rsid w:val="00C11184"/>
    <w:rsid w:val="00C14C16"/>
    <w:rsid w:val="00C22469"/>
    <w:rsid w:val="00C307C7"/>
    <w:rsid w:val="00C3531C"/>
    <w:rsid w:val="00C409CE"/>
    <w:rsid w:val="00C417EA"/>
    <w:rsid w:val="00C42D62"/>
    <w:rsid w:val="00C44185"/>
    <w:rsid w:val="00C44EF8"/>
    <w:rsid w:val="00C46F62"/>
    <w:rsid w:val="00C56A7A"/>
    <w:rsid w:val="00C724ED"/>
    <w:rsid w:val="00C72848"/>
    <w:rsid w:val="00C83DC8"/>
    <w:rsid w:val="00C867AF"/>
    <w:rsid w:val="00C877DB"/>
    <w:rsid w:val="00C914B4"/>
    <w:rsid w:val="00C95024"/>
    <w:rsid w:val="00CA3443"/>
    <w:rsid w:val="00CB5062"/>
    <w:rsid w:val="00CB6293"/>
    <w:rsid w:val="00CB76EF"/>
    <w:rsid w:val="00CC03C7"/>
    <w:rsid w:val="00CC0CCD"/>
    <w:rsid w:val="00CD5F7F"/>
    <w:rsid w:val="00CE2648"/>
    <w:rsid w:val="00CF6779"/>
    <w:rsid w:val="00D0075E"/>
    <w:rsid w:val="00D04C19"/>
    <w:rsid w:val="00D075E7"/>
    <w:rsid w:val="00D1213E"/>
    <w:rsid w:val="00D137DA"/>
    <w:rsid w:val="00D237C2"/>
    <w:rsid w:val="00D34478"/>
    <w:rsid w:val="00D37045"/>
    <w:rsid w:val="00D42F08"/>
    <w:rsid w:val="00D44C78"/>
    <w:rsid w:val="00D44D7C"/>
    <w:rsid w:val="00D503A9"/>
    <w:rsid w:val="00D57342"/>
    <w:rsid w:val="00D60495"/>
    <w:rsid w:val="00D60621"/>
    <w:rsid w:val="00D62485"/>
    <w:rsid w:val="00D62F0E"/>
    <w:rsid w:val="00D71C1B"/>
    <w:rsid w:val="00D732FA"/>
    <w:rsid w:val="00D73711"/>
    <w:rsid w:val="00D73AEB"/>
    <w:rsid w:val="00D77BCA"/>
    <w:rsid w:val="00DA08A4"/>
    <w:rsid w:val="00DA1F64"/>
    <w:rsid w:val="00DA2929"/>
    <w:rsid w:val="00DB0759"/>
    <w:rsid w:val="00DB2048"/>
    <w:rsid w:val="00DC073E"/>
    <w:rsid w:val="00DC3365"/>
    <w:rsid w:val="00DC4489"/>
    <w:rsid w:val="00DD18D8"/>
    <w:rsid w:val="00DD2CEB"/>
    <w:rsid w:val="00DD5653"/>
    <w:rsid w:val="00DE1937"/>
    <w:rsid w:val="00DE6E57"/>
    <w:rsid w:val="00DF508B"/>
    <w:rsid w:val="00DF69BD"/>
    <w:rsid w:val="00E213B3"/>
    <w:rsid w:val="00E25924"/>
    <w:rsid w:val="00E331AB"/>
    <w:rsid w:val="00E33AD8"/>
    <w:rsid w:val="00E40668"/>
    <w:rsid w:val="00E45612"/>
    <w:rsid w:val="00E53677"/>
    <w:rsid w:val="00E54296"/>
    <w:rsid w:val="00E5617D"/>
    <w:rsid w:val="00E57FF0"/>
    <w:rsid w:val="00E604B3"/>
    <w:rsid w:val="00E703F3"/>
    <w:rsid w:val="00E74A13"/>
    <w:rsid w:val="00E922E7"/>
    <w:rsid w:val="00E93DB4"/>
    <w:rsid w:val="00EA0A02"/>
    <w:rsid w:val="00EA16D6"/>
    <w:rsid w:val="00EA20C0"/>
    <w:rsid w:val="00EA222E"/>
    <w:rsid w:val="00EA6330"/>
    <w:rsid w:val="00EB3ACB"/>
    <w:rsid w:val="00EC12EB"/>
    <w:rsid w:val="00EC1B3A"/>
    <w:rsid w:val="00ED1DBD"/>
    <w:rsid w:val="00ED415F"/>
    <w:rsid w:val="00EE09E6"/>
    <w:rsid w:val="00EF6DFA"/>
    <w:rsid w:val="00F025F4"/>
    <w:rsid w:val="00F066AA"/>
    <w:rsid w:val="00F06A39"/>
    <w:rsid w:val="00F16729"/>
    <w:rsid w:val="00F25DB5"/>
    <w:rsid w:val="00F33CC7"/>
    <w:rsid w:val="00F44CD1"/>
    <w:rsid w:val="00F45497"/>
    <w:rsid w:val="00F51CB4"/>
    <w:rsid w:val="00F52A1E"/>
    <w:rsid w:val="00F55694"/>
    <w:rsid w:val="00F55EA4"/>
    <w:rsid w:val="00F6146B"/>
    <w:rsid w:val="00F66F5B"/>
    <w:rsid w:val="00F867C7"/>
    <w:rsid w:val="00F94C5B"/>
    <w:rsid w:val="00F950B1"/>
    <w:rsid w:val="00F97FAC"/>
    <w:rsid w:val="00FB1B39"/>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141">
      <w:bodyDiv w:val="1"/>
      <w:marLeft w:val="0"/>
      <w:marRight w:val="0"/>
      <w:marTop w:val="0"/>
      <w:marBottom w:val="0"/>
      <w:divBdr>
        <w:top w:val="none" w:sz="0" w:space="0" w:color="auto"/>
        <w:left w:val="none" w:sz="0" w:space="0" w:color="auto"/>
        <w:bottom w:val="none" w:sz="0" w:space="0" w:color="auto"/>
        <w:right w:val="none" w:sz="0" w:space="0" w:color="auto"/>
      </w:divBdr>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981468845">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FC1B-C47F-4EEE-8C4E-35AAACFC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3</Pages>
  <Words>750</Words>
  <Characters>4725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17</cp:revision>
  <cp:lastPrinted>2014-03-26T13:36:00Z</cp:lastPrinted>
  <dcterms:created xsi:type="dcterms:W3CDTF">2022-09-05T16:37:00Z</dcterms:created>
  <dcterms:modified xsi:type="dcterms:W3CDTF">2022-09-06T07:32:00Z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